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44" w:rsidRPr="00646DD3" w:rsidRDefault="000A0D3B" w:rsidP="00490B44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Georgia" w:hAnsi="Georgia"/>
          <w:noProof/>
          <w:sz w:val="28"/>
          <w:szCs w:val="28"/>
          <w:lang w:eastAsia="ru-RU"/>
        </w:rPr>
        <w:drawing>
          <wp:inline distT="0" distB="0" distL="0" distR="0">
            <wp:extent cx="6210935" cy="8279176"/>
            <wp:effectExtent l="19050" t="0" r="0" b="0"/>
            <wp:docPr id="3" name="Рисунок 3" descr="C:\Users\1\Desktop\IMG_20200310_12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200310_124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7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B44" w:rsidRPr="00646DD3">
        <w:rPr>
          <w:rFonts w:ascii="Times New Roman" w:hAnsi="Times New Roman" w:cs="Times New Roman"/>
          <w:b/>
          <w:color w:val="0070C0"/>
          <w:sz w:val="32"/>
          <w:szCs w:val="32"/>
        </w:rPr>
        <w:t>Основные цели библиотеки:</w:t>
      </w:r>
    </w:p>
    <w:p w:rsidR="00490B44" w:rsidRPr="00646DD3" w:rsidRDefault="00490B44" w:rsidP="00490B44">
      <w:pPr>
        <w:rPr>
          <w:rFonts w:ascii="Georgia" w:hAnsi="Georgia"/>
          <w:color w:val="262626" w:themeColor="text1" w:themeTint="D9"/>
          <w:sz w:val="24"/>
          <w:szCs w:val="24"/>
        </w:rPr>
      </w:pPr>
      <w:r w:rsidRPr="00646DD3">
        <w:rPr>
          <w:rFonts w:ascii="Georgia" w:hAnsi="Georgia"/>
          <w:color w:val="262626" w:themeColor="text1" w:themeTint="D9"/>
          <w:sz w:val="24"/>
          <w:szCs w:val="24"/>
        </w:rPr>
        <w:t xml:space="preserve">1.Осуществление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</w:t>
      </w:r>
      <w:r w:rsidRPr="00646DD3">
        <w:rPr>
          <w:rFonts w:ascii="Georgia" w:hAnsi="Georgia"/>
          <w:color w:val="262626" w:themeColor="text1" w:themeTint="D9"/>
          <w:sz w:val="24"/>
          <w:szCs w:val="24"/>
        </w:rPr>
        <w:lastRenderedPageBreak/>
        <w:t xml:space="preserve">бесплатное пользование </w:t>
      </w:r>
      <w:proofErr w:type="gramStart"/>
      <w:r w:rsidRPr="00646DD3">
        <w:rPr>
          <w:rFonts w:ascii="Georgia" w:hAnsi="Georgia"/>
          <w:color w:val="262626" w:themeColor="text1" w:themeTint="D9"/>
          <w:sz w:val="24"/>
          <w:szCs w:val="24"/>
        </w:rPr>
        <w:t>библиотечно- информационными</w:t>
      </w:r>
      <w:proofErr w:type="gramEnd"/>
      <w:r w:rsidRPr="00646DD3">
        <w:rPr>
          <w:rFonts w:ascii="Georgia" w:hAnsi="Georgia"/>
          <w:color w:val="262626" w:themeColor="text1" w:themeTint="D9"/>
          <w:sz w:val="24"/>
          <w:szCs w:val="24"/>
        </w:rPr>
        <w:t xml:space="preserve"> ресурсами, гарантированное  государством.</w:t>
      </w:r>
    </w:p>
    <w:p w:rsidR="00490B44" w:rsidRPr="00646DD3" w:rsidRDefault="00490B44" w:rsidP="00490B44">
      <w:pPr>
        <w:rPr>
          <w:rFonts w:ascii="Georgia" w:hAnsi="Georgia"/>
          <w:color w:val="262626" w:themeColor="text1" w:themeTint="D9"/>
          <w:sz w:val="24"/>
          <w:szCs w:val="24"/>
        </w:rPr>
      </w:pPr>
      <w:r w:rsidRPr="00646DD3">
        <w:rPr>
          <w:rFonts w:ascii="Georgia" w:hAnsi="Georgia"/>
          <w:color w:val="262626" w:themeColor="text1" w:themeTint="D9"/>
          <w:sz w:val="24"/>
          <w:szCs w:val="24"/>
        </w:rPr>
        <w:t xml:space="preserve">2.Создание единого информационно-образовательного пространства </w:t>
      </w:r>
      <w:proofErr w:type="spellStart"/>
      <w:r w:rsidRPr="00646DD3">
        <w:rPr>
          <w:rFonts w:ascii="Georgia" w:hAnsi="Georgia"/>
          <w:color w:val="262626" w:themeColor="text1" w:themeTint="D9"/>
          <w:sz w:val="24"/>
          <w:szCs w:val="24"/>
        </w:rPr>
        <w:t>ОУ</w:t>
      </w:r>
      <w:proofErr w:type="gramStart"/>
      <w:r w:rsidRPr="00646DD3">
        <w:rPr>
          <w:rFonts w:ascii="Georgia" w:hAnsi="Georgia"/>
          <w:color w:val="262626" w:themeColor="text1" w:themeTint="D9"/>
          <w:sz w:val="24"/>
          <w:szCs w:val="24"/>
        </w:rPr>
        <w:t>,о</w:t>
      </w:r>
      <w:proofErr w:type="gramEnd"/>
      <w:r w:rsidRPr="00646DD3">
        <w:rPr>
          <w:rFonts w:ascii="Georgia" w:hAnsi="Georgia"/>
          <w:color w:val="262626" w:themeColor="text1" w:themeTint="D9"/>
          <w:sz w:val="24"/>
          <w:szCs w:val="24"/>
        </w:rPr>
        <w:t>рганизация</w:t>
      </w:r>
      <w:proofErr w:type="spellEnd"/>
      <w:r w:rsidRPr="00646DD3">
        <w:rPr>
          <w:rFonts w:ascii="Georgia" w:hAnsi="Georgia"/>
          <w:color w:val="262626" w:themeColor="text1" w:themeTint="D9"/>
          <w:sz w:val="24"/>
          <w:szCs w:val="24"/>
        </w:rPr>
        <w:t xml:space="preserve"> комплексного библиотечно-информационного обслуживания всех категорий </w:t>
      </w:r>
      <w:proofErr w:type="spellStart"/>
      <w:r w:rsidRPr="00646DD3">
        <w:rPr>
          <w:rFonts w:ascii="Georgia" w:hAnsi="Georgia"/>
          <w:color w:val="262626" w:themeColor="text1" w:themeTint="D9"/>
          <w:sz w:val="24"/>
          <w:szCs w:val="24"/>
        </w:rPr>
        <w:t>пользователей,обеспечение</w:t>
      </w:r>
      <w:proofErr w:type="spellEnd"/>
      <w:r w:rsidRPr="00646DD3">
        <w:rPr>
          <w:rFonts w:ascii="Georgia" w:hAnsi="Georgia"/>
          <w:color w:val="262626" w:themeColor="text1" w:themeTint="D9"/>
          <w:sz w:val="24"/>
          <w:szCs w:val="24"/>
        </w:rPr>
        <w:t xml:space="preserve"> их свободного и безопасного доступа и информации, знаниям, идеям, культурным ценностям в контексте информационного, культурного и языкового  разнообразия.</w:t>
      </w:r>
    </w:p>
    <w:p w:rsidR="00490B44" w:rsidRPr="00646DD3" w:rsidRDefault="00490B44" w:rsidP="00490B44">
      <w:pPr>
        <w:rPr>
          <w:rFonts w:ascii="Georgia" w:hAnsi="Georgia"/>
          <w:color w:val="262626" w:themeColor="text1" w:themeTint="D9"/>
          <w:sz w:val="24"/>
          <w:szCs w:val="24"/>
        </w:rPr>
      </w:pPr>
      <w:r w:rsidRPr="00646DD3">
        <w:rPr>
          <w:rFonts w:ascii="Georgia" w:hAnsi="Georgia"/>
          <w:color w:val="262626" w:themeColor="text1" w:themeTint="D9"/>
          <w:sz w:val="24"/>
          <w:szCs w:val="24"/>
        </w:rPr>
        <w:t>3.Воспитание гражданского самосознания, развитие их творческих способностей.</w:t>
      </w:r>
    </w:p>
    <w:p w:rsidR="00490B44" w:rsidRPr="00646DD3" w:rsidRDefault="00490B44" w:rsidP="00490B44">
      <w:pPr>
        <w:rPr>
          <w:rFonts w:ascii="Georgia" w:hAnsi="Georgia"/>
          <w:color w:val="262626" w:themeColor="text1" w:themeTint="D9"/>
          <w:sz w:val="24"/>
          <w:szCs w:val="24"/>
        </w:rPr>
      </w:pPr>
      <w:r w:rsidRPr="00646DD3">
        <w:rPr>
          <w:rFonts w:ascii="Georgia" w:hAnsi="Georgia"/>
          <w:color w:val="262626" w:themeColor="text1" w:themeTint="D9"/>
          <w:sz w:val="24"/>
          <w:szCs w:val="24"/>
        </w:rPr>
        <w:t>4.Организация систематического чтения обучающихся с учетом их культурных и языковых особенностей.</w:t>
      </w:r>
    </w:p>
    <w:p w:rsidR="00490B44" w:rsidRPr="00646DD3" w:rsidRDefault="00490B44" w:rsidP="00490B44">
      <w:pPr>
        <w:rPr>
          <w:rFonts w:ascii="Georgia" w:hAnsi="Georgia"/>
          <w:color w:val="262626" w:themeColor="text1" w:themeTint="D9"/>
          <w:sz w:val="24"/>
          <w:szCs w:val="24"/>
        </w:rPr>
      </w:pPr>
      <w:r w:rsidRPr="00646DD3">
        <w:rPr>
          <w:rFonts w:ascii="Georgia" w:hAnsi="Georgia"/>
          <w:color w:val="262626" w:themeColor="text1" w:themeTint="D9"/>
          <w:sz w:val="24"/>
          <w:szCs w:val="24"/>
        </w:rPr>
        <w:t>5.Организация досуга, связанного с чтением и межличностного обще</w:t>
      </w:r>
      <w:r w:rsidR="00C85B6B">
        <w:rPr>
          <w:rFonts w:ascii="Georgia" w:hAnsi="Georgia"/>
          <w:color w:val="262626" w:themeColor="text1" w:themeTint="D9"/>
          <w:sz w:val="24"/>
          <w:szCs w:val="24"/>
        </w:rPr>
        <w:t>ния в условиях библиотеки с учет</w:t>
      </w:r>
      <w:bookmarkStart w:id="0" w:name="_GoBack"/>
      <w:bookmarkEnd w:id="0"/>
      <w:r w:rsidRPr="00646DD3">
        <w:rPr>
          <w:rFonts w:ascii="Georgia" w:hAnsi="Georgia"/>
          <w:color w:val="262626" w:themeColor="text1" w:themeTint="D9"/>
          <w:sz w:val="24"/>
          <w:szCs w:val="24"/>
        </w:rPr>
        <w:t>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</w:p>
    <w:p w:rsidR="00490B44" w:rsidRPr="00646DD3" w:rsidRDefault="00490B44" w:rsidP="00490B44">
      <w:pPr>
        <w:rPr>
          <w:rFonts w:ascii="Georgia" w:hAnsi="Georgia"/>
          <w:color w:val="262626" w:themeColor="text1" w:themeTint="D9"/>
          <w:sz w:val="24"/>
          <w:szCs w:val="24"/>
        </w:rPr>
      </w:pPr>
      <w:r w:rsidRPr="00646DD3">
        <w:rPr>
          <w:rFonts w:ascii="Georgia" w:hAnsi="Georgia"/>
          <w:color w:val="262626" w:themeColor="text1" w:themeTint="D9"/>
          <w:sz w:val="24"/>
          <w:szCs w:val="24"/>
        </w:rPr>
        <w:t>6.Совершенствование номенклатуры представляемых библиотекой услуг в аспекте культурного и языкового разнообразия на основе внедрения новых информационных технологий; организация комфортной библиотечной среды воспитания информационной культуры учителей и учащихся.</w:t>
      </w:r>
    </w:p>
    <w:p w:rsidR="00490B44" w:rsidRPr="00646DD3" w:rsidRDefault="00490B44" w:rsidP="00490B44">
      <w:pPr>
        <w:jc w:val="center"/>
        <w:rPr>
          <w:rFonts w:ascii="Georgia" w:hAnsi="Georgia" w:cs="Times New Roman"/>
          <w:b/>
          <w:color w:val="0070C0"/>
          <w:sz w:val="28"/>
          <w:szCs w:val="28"/>
          <w:u w:val="single"/>
        </w:rPr>
      </w:pPr>
      <w:r w:rsidRPr="00646DD3">
        <w:rPr>
          <w:rFonts w:ascii="Georgia" w:hAnsi="Georgia" w:cs="Times New Roman"/>
          <w:b/>
          <w:color w:val="0070C0"/>
          <w:sz w:val="28"/>
          <w:szCs w:val="28"/>
          <w:u w:val="single"/>
        </w:rPr>
        <w:t>Задачи библиотеки:</w:t>
      </w:r>
    </w:p>
    <w:p w:rsidR="00490B44" w:rsidRPr="00646DD3" w:rsidRDefault="00490B44" w:rsidP="00490B44">
      <w:pPr>
        <w:rPr>
          <w:rFonts w:ascii="Georgia" w:hAnsi="Georgia" w:cs="Times New Roman"/>
          <w:color w:val="262626" w:themeColor="text1" w:themeTint="D9"/>
          <w:sz w:val="24"/>
          <w:szCs w:val="24"/>
        </w:rPr>
      </w:pPr>
      <w:r w:rsidRPr="00646DD3">
        <w:rPr>
          <w:rFonts w:ascii="Georgia" w:hAnsi="Georgia" w:cs="Times New Roman"/>
          <w:color w:val="262626" w:themeColor="text1" w:themeTint="D9"/>
          <w:sz w:val="24"/>
          <w:szCs w:val="24"/>
        </w:rPr>
        <w:t>1.Обеспечение учебно-воспитательного процесса и самообразования путем библиотечного и информационно-библиографического обслуживания учащихся и педагогов. Оказание  помощи в деятельности учителей и учащихся в образовательном процессе.</w:t>
      </w:r>
    </w:p>
    <w:p w:rsidR="00490B44" w:rsidRPr="00646DD3" w:rsidRDefault="00490B44" w:rsidP="00490B44">
      <w:pPr>
        <w:rPr>
          <w:rFonts w:ascii="Georgia" w:hAnsi="Georgia" w:cs="Times New Roman"/>
          <w:color w:val="262626" w:themeColor="text1" w:themeTint="D9"/>
          <w:sz w:val="24"/>
          <w:szCs w:val="24"/>
        </w:rPr>
      </w:pPr>
      <w:r w:rsidRPr="00646DD3">
        <w:rPr>
          <w:rFonts w:ascii="Georgia" w:hAnsi="Georgia" w:cs="Times New Roman"/>
          <w:color w:val="262626" w:themeColor="text1" w:themeTint="D9"/>
          <w:sz w:val="24"/>
          <w:szCs w:val="24"/>
        </w:rPr>
        <w:t>2.Формирование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490B44" w:rsidRPr="00646DD3" w:rsidRDefault="00490B44" w:rsidP="00490B44">
      <w:pPr>
        <w:rPr>
          <w:rFonts w:ascii="Georgia" w:hAnsi="Georgia" w:cs="Times New Roman"/>
          <w:color w:val="262626" w:themeColor="text1" w:themeTint="D9"/>
          <w:sz w:val="24"/>
          <w:szCs w:val="24"/>
        </w:rPr>
      </w:pPr>
      <w:r w:rsidRPr="00646DD3">
        <w:rPr>
          <w:rFonts w:ascii="Georgia" w:hAnsi="Georgia" w:cs="Times New Roman"/>
          <w:color w:val="262626" w:themeColor="text1" w:themeTint="D9"/>
          <w:sz w:val="24"/>
          <w:szCs w:val="24"/>
        </w:rPr>
        <w:t>3.Совершенствование традиционных и освоение новых библиотечных технологий. Обеспечение возможности наиболее полного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490B44" w:rsidRDefault="00490B44" w:rsidP="00490B44">
      <w:pPr>
        <w:rPr>
          <w:rFonts w:ascii="Georgia" w:hAnsi="Georgia" w:cs="Times New Roman"/>
          <w:color w:val="262626" w:themeColor="text1" w:themeTint="D9"/>
          <w:sz w:val="24"/>
          <w:szCs w:val="24"/>
        </w:rPr>
      </w:pPr>
      <w:r w:rsidRPr="00646DD3">
        <w:rPr>
          <w:rFonts w:ascii="Georgia" w:hAnsi="Georgia" w:cs="Times New Roman"/>
          <w:color w:val="262626" w:themeColor="text1" w:themeTint="D9"/>
          <w:sz w:val="24"/>
          <w:szCs w:val="24"/>
        </w:rPr>
        <w:t>4.Сбор, накопление и обработка информации и доведение ее до пользователя</w:t>
      </w:r>
      <w:r>
        <w:rPr>
          <w:rFonts w:ascii="Georgia" w:hAnsi="Georgia" w:cs="Times New Roman"/>
          <w:color w:val="262626" w:themeColor="text1" w:themeTint="D9"/>
          <w:sz w:val="24"/>
          <w:szCs w:val="24"/>
        </w:rPr>
        <w:t xml:space="preserve">. </w:t>
      </w:r>
      <w:r w:rsidRPr="00646DD3">
        <w:rPr>
          <w:rFonts w:ascii="Georgia" w:hAnsi="Georgia" w:cs="Times New Roman"/>
          <w:color w:val="262626" w:themeColor="text1" w:themeTint="D9"/>
          <w:sz w:val="24"/>
          <w:szCs w:val="24"/>
        </w:rPr>
        <w:t>Проведение внеклассной работы на базе источников информации, имеющихся в библиотеке.</w:t>
      </w:r>
    </w:p>
    <w:p w:rsidR="00490B44" w:rsidRDefault="00490B44" w:rsidP="00490B44">
      <w:pPr>
        <w:rPr>
          <w:rFonts w:ascii="Georgia" w:hAnsi="Georgia" w:cs="Times New Roman"/>
          <w:color w:val="262626" w:themeColor="text1" w:themeTint="D9"/>
          <w:sz w:val="24"/>
          <w:szCs w:val="24"/>
        </w:rPr>
      </w:pPr>
      <w:r w:rsidRPr="00646DD3">
        <w:rPr>
          <w:rFonts w:ascii="Georgia" w:hAnsi="Georgia" w:cs="Times New Roman"/>
          <w:color w:val="262626" w:themeColor="text1" w:themeTint="D9"/>
          <w:sz w:val="24"/>
          <w:szCs w:val="24"/>
        </w:rPr>
        <w:t>5.Развитие содержательного общения между пользователями, воспитание культуры общения.</w:t>
      </w:r>
    </w:p>
    <w:p w:rsidR="00490B44" w:rsidRPr="00646DD3" w:rsidRDefault="00490B44" w:rsidP="00490B44">
      <w:pPr>
        <w:rPr>
          <w:rFonts w:ascii="Georgia" w:hAnsi="Georgia" w:cs="Times New Roman"/>
          <w:color w:val="262626" w:themeColor="text1" w:themeTint="D9"/>
          <w:sz w:val="24"/>
          <w:szCs w:val="24"/>
        </w:rPr>
      </w:pPr>
    </w:p>
    <w:p w:rsidR="00490B44" w:rsidRPr="00040791" w:rsidRDefault="00490B44" w:rsidP="00490B44">
      <w:pPr>
        <w:rPr>
          <w:rFonts w:ascii="Georgia" w:hAnsi="Georgia" w:cs="Times New Roman"/>
          <w:b/>
          <w:color w:val="0070C0"/>
          <w:sz w:val="32"/>
          <w:szCs w:val="32"/>
          <w:u w:val="single"/>
        </w:rPr>
      </w:pPr>
      <w:r w:rsidRPr="00040791">
        <w:rPr>
          <w:rFonts w:ascii="Georgia" w:hAnsi="Georgia" w:cs="Times New Roman"/>
          <w:b/>
          <w:color w:val="0070C0"/>
          <w:sz w:val="32"/>
          <w:szCs w:val="32"/>
        </w:rPr>
        <w:t xml:space="preserve">                         </w:t>
      </w:r>
      <w:r w:rsidRPr="00040791">
        <w:rPr>
          <w:rFonts w:ascii="Georgia" w:hAnsi="Georgia" w:cs="Times New Roman"/>
          <w:b/>
          <w:color w:val="0070C0"/>
          <w:sz w:val="32"/>
          <w:szCs w:val="32"/>
          <w:u w:val="single"/>
        </w:rPr>
        <w:t>Функции школьной библиотеки:</w:t>
      </w:r>
    </w:p>
    <w:p w:rsidR="00490B44" w:rsidRPr="00040791" w:rsidRDefault="00490B44" w:rsidP="00490B44">
      <w:pPr>
        <w:rPr>
          <w:rFonts w:ascii="Georgia" w:hAnsi="Georgia" w:cs="Times New Roman"/>
          <w:color w:val="262626" w:themeColor="text1" w:themeTint="D9"/>
          <w:sz w:val="28"/>
          <w:szCs w:val="28"/>
        </w:rPr>
      </w:pPr>
      <w:r w:rsidRPr="00040791">
        <w:rPr>
          <w:rFonts w:ascii="Georgia" w:hAnsi="Georgia" w:cs="Times New Roman"/>
          <w:color w:val="262626" w:themeColor="text1" w:themeTint="D9"/>
          <w:sz w:val="28"/>
          <w:szCs w:val="28"/>
          <w:u w:val="single"/>
        </w:rPr>
        <w:lastRenderedPageBreak/>
        <w:t>1.Информационная</w:t>
      </w:r>
      <w:r w:rsidRPr="00040791">
        <w:rPr>
          <w:rFonts w:ascii="Georgia" w:hAnsi="Georgia" w:cs="Times New Roman"/>
          <w:color w:val="262626" w:themeColor="text1" w:themeTint="D9"/>
          <w:sz w:val="28"/>
          <w:szCs w:val="28"/>
        </w:rPr>
        <w:t xml:space="preserve"> - предоставление возможности использования информации вне зависимости от ее вида, формата и носителя.</w:t>
      </w:r>
    </w:p>
    <w:p w:rsidR="00490B44" w:rsidRPr="00040791" w:rsidRDefault="00490B44" w:rsidP="00490B44">
      <w:pPr>
        <w:rPr>
          <w:rFonts w:ascii="Georgia" w:hAnsi="Georgia" w:cs="Times New Roman"/>
          <w:color w:val="262626" w:themeColor="text1" w:themeTint="D9"/>
          <w:sz w:val="28"/>
          <w:szCs w:val="28"/>
        </w:rPr>
      </w:pPr>
      <w:r w:rsidRPr="00040791">
        <w:rPr>
          <w:rFonts w:ascii="Georgia" w:hAnsi="Georgia" w:cs="Times New Roman"/>
          <w:color w:val="262626" w:themeColor="text1" w:themeTint="D9"/>
          <w:sz w:val="28"/>
          <w:szCs w:val="28"/>
          <w:u w:val="single"/>
        </w:rPr>
        <w:t>2.</w:t>
      </w:r>
      <w:proofErr w:type="gramStart"/>
      <w:r w:rsidRPr="00040791">
        <w:rPr>
          <w:rFonts w:ascii="Georgia" w:hAnsi="Georgia" w:cs="Times New Roman"/>
          <w:color w:val="262626" w:themeColor="text1" w:themeTint="D9"/>
          <w:sz w:val="28"/>
          <w:szCs w:val="28"/>
          <w:u w:val="single"/>
        </w:rPr>
        <w:t>Воспитательная</w:t>
      </w:r>
      <w:proofErr w:type="gramEnd"/>
      <w:r w:rsidRPr="00040791">
        <w:rPr>
          <w:rFonts w:ascii="Georgia" w:hAnsi="Georgia" w:cs="Times New Roman"/>
          <w:color w:val="262626" w:themeColor="text1" w:themeTint="D9"/>
          <w:sz w:val="28"/>
          <w:szCs w:val="28"/>
        </w:rPr>
        <w:t xml:space="preserve"> - способствует развитию чувства патриотизма по отношению к государству, своему краю  и школе.</w:t>
      </w:r>
    </w:p>
    <w:p w:rsidR="00490B44" w:rsidRDefault="00490B44" w:rsidP="00490B44">
      <w:pPr>
        <w:rPr>
          <w:rFonts w:ascii="Georgia" w:hAnsi="Georgia" w:cs="Times New Roman"/>
          <w:color w:val="262626" w:themeColor="text1" w:themeTint="D9"/>
          <w:sz w:val="28"/>
          <w:szCs w:val="28"/>
        </w:rPr>
      </w:pPr>
      <w:r w:rsidRPr="00040791">
        <w:rPr>
          <w:rFonts w:ascii="Georgia" w:hAnsi="Georgia" w:cs="Times New Roman"/>
          <w:color w:val="262626" w:themeColor="text1" w:themeTint="D9"/>
          <w:sz w:val="28"/>
          <w:szCs w:val="28"/>
          <w:u w:val="single"/>
        </w:rPr>
        <w:t>3.Образовательная</w:t>
      </w:r>
      <w:r w:rsidRPr="00040791">
        <w:rPr>
          <w:rFonts w:ascii="Georgia" w:hAnsi="Georgia" w:cs="Times New Roman"/>
          <w:color w:val="262626" w:themeColor="text1" w:themeTint="D9"/>
          <w:sz w:val="28"/>
          <w:szCs w:val="28"/>
        </w:rPr>
        <w:t xml:space="preserve"> - поддержка и обеспечение образовательных целей.</w:t>
      </w:r>
    </w:p>
    <w:p w:rsidR="00490B44" w:rsidRPr="00040791" w:rsidRDefault="00490B44" w:rsidP="00490B44">
      <w:pPr>
        <w:rPr>
          <w:rFonts w:ascii="Georgia" w:hAnsi="Georgia" w:cs="Times New Roman"/>
          <w:color w:val="262626" w:themeColor="text1" w:themeTint="D9"/>
          <w:sz w:val="28"/>
          <w:szCs w:val="28"/>
        </w:rPr>
      </w:pPr>
    </w:p>
    <w:p w:rsidR="00490B44" w:rsidRDefault="00490B44" w:rsidP="00490B44">
      <w:pPr>
        <w:jc w:val="center"/>
        <w:rPr>
          <w:rFonts w:ascii="Georgia" w:hAnsi="Georgia" w:cs="Times New Roman"/>
          <w:b/>
          <w:color w:val="0070C0"/>
          <w:sz w:val="32"/>
          <w:szCs w:val="32"/>
          <w:u w:val="single"/>
        </w:rPr>
      </w:pPr>
      <w:r w:rsidRPr="00040791">
        <w:rPr>
          <w:rFonts w:ascii="Georgia" w:hAnsi="Georgia" w:cs="Times New Roman"/>
          <w:b/>
          <w:color w:val="0070C0"/>
          <w:sz w:val="32"/>
          <w:szCs w:val="32"/>
          <w:u w:val="single"/>
        </w:rPr>
        <w:t>Направления деятельности библиотеки:</w:t>
      </w:r>
    </w:p>
    <w:p w:rsidR="00490B44" w:rsidRPr="00040791" w:rsidRDefault="00490B44" w:rsidP="00490B44">
      <w:pPr>
        <w:jc w:val="center"/>
        <w:rPr>
          <w:rFonts w:ascii="Georgia" w:hAnsi="Georgia" w:cs="Times New Roman"/>
          <w:b/>
          <w:color w:val="0070C0"/>
          <w:sz w:val="32"/>
          <w:szCs w:val="32"/>
          <w:u w:val="single"/>
        </w:rPr>
      </w:pPr>
    </w:p>
    <w:p w:rsidR="00490B44" w:rsidRPr="00040791" w:rsidRDefault="00490B44" w:rsidP="00490B44">
      <w:pPr>
        <w:rPr>
          <w:rFonts w:ascii="Georgia" w:hAnsi="Georgia" w:cs="Times New Roman"/>
          <w:b/>
          <w:color w:val="FF0000"/>
          <w:sz w:val="28"/>
          <w:szCs w:val="28"/>
        </w:rPr>
      </w:pPr>
      <w:r w:rsidRPr="00040791">
        <w:rPr>
          <w:rFonts w:ascii="Georgia" w:hAnsi="Georgia" w:cs="Times New Roman"/>
          <w:b/>
          <w:color w:val="FF0000"/>
          <w:sz w:val="28"/>
          <w:szCs w:val="28"/>
        </w:rPr>
        <w:t xml:space="preserve">1.Работа с учащимися: </w:t>
      </w:r>
    </w:p>
    <w:p w:rsidR="00490B44" w:rsidRPr="00040791" w:rsidRDefault="00490B44" w:rsidP="00490B44">
      <w:pPr>
        <w:rPr>
          <w:rFonts w:ascii="Georgia" w:hAnsi="Georgia" w:cs="Times New Roman"/>
          <w:color w:val="262626" w:themeColor="text1" w:themeTint="D9"/>
          <w:sz w:val="28"/>
          <w:szCs w:val="28"/>
        </w:rPr>
      </w:pPr>
      <w:r w:rsidRPr="00040791">
        <w:rPr>
          <w:rFonts w:ascii="Georgia" w:hAnsi="Georgia" w:cs="Times New Roman"/>
          <w:color w:val="262626" w:themeColor="text1" w:themeTint="D9"/>
          <w:sz w:val="28"/>
          <w:szCs w:val="28"/>
        </w:rPr>
        <w:t>уроки культурного чтения, библиографические уроки, информационные и прочие  обзоры литературы, игры, конкурсы, викторины, презентации т.д., доклады о навыках работы с книгой.</w:t>
      </w:r>
    </w:p>
    <w:p w:rsidR="00490B44" w:rsidRPr="00040791" w:rsidRDefault="00490B44" w:rsidP="00490B44">
      <w:pPr>
        <w:rPr>
          <w:rFonts w:ascii="Georgia" w:hAnsi="Georgia" w:cs="Times New Roman"/>
          <w:b/>
          <w:color w:val="FF0000"/>
          <w:sz w:val="28"/>
          <w:szCs w:val="28"/>
        </w:rPr>
      </w:pPr>
      <w:r w:rsidRPr="00040791">
        <w:rPr>
          <w:rFonts w:ascii="Georgia" w:hAnsi="Georgia" w:cs="Times New Roman"/>
          <w:b/>
          <w:color w:val="FF0000"/>
          <w:sz w:val="28"/>
          <w:szCs w:val="28"/>
        </w:rPr>
        <w:t xml:space="preserve">2.Поддержка </w:t>
      </w:r>
      <w:r>
        <w:rPr>
          <w:rFonts w:ascii="Georgia" w:hAnsi="Georgia" w:cs="Times New Roman"/>
          <w:b/>
          <w:color w:val="FF0000"/>
          <w:sz w:val="28"/>
          <w:szCs w:val="28"/>
        </w:rPr>
        <w:t xml:space="preserve"> </w:t>
      </w:r>
      <w:r w:rsidRPr="00040791">
        <w:rPr>
          <w:rFonts w:ascii="Georgia" w:hAnsi="Georgia" w:cs="Times New Roman"/>
          <w:b/>
          <w:color w:val="FF0000"/>
          <w:sz w:val="28"/>
          <w:szCs w:val="28"/>
        </w:rPr>
        <w:t xml:space="preserve">общешкольных мероприятий: </w:t>
      </w:r>
    </w:p>
    <w:p w:rsidR="00490B44" w:rsidRPr="00040791" w:rsidRDefault="00490B44" w:rsidP="00490B44">
      <w:pPr>
        <w:pStyle w:val="a3"/>
        <w:rPr>
          <w:rFonts w:ascii="Georgia" w:hAnsi="Georgia" w:cs="Times New Roman"/>
          <w:sz w:val="28"/>
          <w:szCs w:val="28"/>
        </w:rPr>
      </w:pPr>
      <w:proofErr w:type="gramStart"/>
      <w:r w:rsidRPr="00040791">
        <w:rPr>
          <w:rFonts w:ascii="Georgia" w:hAnsi="Georgia" w:cs="Times New Roman"/>
          <w:sz w:val="28"/>
          <w:szCs w:val="28"/>
        </w:rPr>
        <w:t xml:space="preserve">предметные недели  естественно-научного цикла, русского языка и литературы, математики, информатики, искусства, </w:t>
      </w:r>
      <w:r w:rsidR="002301A9">
        <w:rPr>
          <w:rFonts w:ascii="Georgia" w:hAnsi="Georgia" w:cs="Times New Roman"/>
          <w:sz w:val="28"/>
          <w:szCs w:val="28"/>
        </w:rPr>
        <w:t xml:space="preserve"> </w:t>
      </w:r>
      <w:r w:rsidRPr="00040791">
        <w:rPr>
          <w:rFonts w:ascii="Georgia" w:hAnsi="Georgia" w:cs="Times New Roman"/>
          <w:sz w:val="28"/>
          <w:szCs w:val="28"/>
        </w:rPr>
        <w:t xml:space="preserve">детской книги, День знаний, </w:t>
      </w:r>
      <w:r w:rsidR="002301A9">
        <w:rPr>
          <w:rFonts w:ascii="Georgia" w:hAnsi="Georgia" w:cs="Times New Roman"/>
          <w:sz w:val="28"/>
          <w:szCs w:val="28"/>
        </w:rPr>
        <w:t xml:space="preserve"> </w:t>
      </w:r>
      <w:r w:rsidRPr="00040791">
        <w:rPr>
          <w:rFonts w:ascii="Georgia" w:hAnsi="Georgia" w:cs="Times New Roman"/>
          <w:sz w:val="28"/>
          <w:szCs w:val="28"/>
        </w:rPr>
        <w:t xml:space="preserve">День матери, </w:t>
      </w:r>
      <w:r w:rsidR="002301A9">
        <w:rPr>
          <w:rFonts w:ascii="Georgia" w:hAnsi="Georgia" w:cs="Times New Roman"/>
          <w:sz w:val="28"/>
          <w:szCs w:val="28"/>
        </w:rPr>
        <w:t xml:space="preserve"> </w:t>
      </w:r>
      <w:r w:rsidRPr="00040791">
        <w:rPr>
          <w:rFonts w:ascii="Georgia" w:hAnsi="Georgia" w:cs="Times New Roman"/>
          <w:sz w:val="28"/>
          <w:szCs w:val="28"/>
        </w:rPr>
        <w:t xml:space="preserve">день Земли, </w:t>
      </w:r>
      <w:proofErr w:type="gramEnd"/>
    </w:p>
    <w:p w:rsidR="00490B44" w:rsidRPr="00040791" w:rsidRDefault="00490B44" w:rsidP="00490B44">
      <w:pPr>
        <w:pStyle w:val="a3"/>
        <w:rPr>
          <w:rFonts w:ascii="Georgia" w:hAnsi="Georgia" w:cs="Times New Roman"/>
          <w:sz w:val="28"/>
          <w:szCs w:val="28"/>
        </w:rPr>
      </w:pPr>
      <w:r w:rsidRPr="00040791">
        <w:rPr>
          <w:rFonts w:ascii="Georgia" w:hAnsi="Georgia" w:cs="Times New Roman"/>
          <w:sz w:val="28"/>
          <w:szCs w:val="28"/>
        </w:rPr>
        <w:t>общественные акции: день борьбы с наркоманией и наркобизнесом, оформление стендов.</w:t>
      </w:r>
    </w:p>
    <w:p w:rsidR="00490B44" w:rsidRPr="00040791" w:rsidRDefault="00490B44" w:rsidP="00490B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B44" w:rsidRPr="00040791" w:rsidRDefault="00490B44" w:rsidP="00490B44">
      <w:pPr>
        <w:rPr>
          <w:rFonts w:ascii="Georgia" w:hAnsi="Georgia" w:cs="Times New Roman"/>
          <w:b/>
          <w:color w:val="FF0000"/>
          <w:sz w:val="28"/>
          <w:szCs w:val="28"/>
        </w:rPr>
      </w:pPr>
      <w:r w:rsidRPr="00040791">
        <w:rPr>
          <w:rFonts w:ascii="Georgia" w:hAnsi="Georgia" w:cs="Times New Roman"/>
          <w:b/>
          <w:color w:val="FF0000"/>
          <w:sz w:val="28"/>
          <w:szCs w:val="28"/>
        </w:rPr>
        <w:t>3.Работа</w:t>
      </w:r>
      <w:r>
        <w:rPr>
          <w:rFonts w:ascii="Georgia" w:hAnsi="Georgia" w:cs="Times New Roman"/>
          <w:b/>
          <w:color w:val="FF0000"/>
          <w:sz w:val="28"/>
          <w:szCs w:val="28"/>
        </w:rPr>
        <w:t xml:space="preserve"> </w:t>
      </w:r>
      <w:r w:rsidRPr="00040791">
        <w:rPr>
          <w:rFonts w:ascii="Georgia" w:hAnsi="Georgia" w:cs="Times New Roman"/>
          <w:b/>
          <w:color w:val="FF0000"/>
          <w:sz w:val="28"/>
          <w:szCs w:val="28"/>
        </w:rPr>
        <w:t xml:space="preserve"> с учителями и родителями:</w:t>
      </w:r>
    </w:p>
    <w:p w:rsidR="00490B44" w:rsidRPr="00040791" w:rsidRDefault="00490B44" w:rsidP="00490B44">
      <w:pPr>
        <w:pStyle w:val="a3"/>
        <w:rPr>
          <w:rFonts w:ascii="Georgia" w:hAnsi="Georgia"/>
          <w:sz w:val="28"/>
          <w:szCs w:val="28"/>
        </w:rPr>
      </w:pPr>
      <w:r w:rsidRPr="00040791">
        <w:rPr>
          <w:rFonts w:ascii="Georgia" w:hAnsi="Georgia"/>
          <w:sz w:val="28"/>
          <w:szCs w:val="28"/>
        </w:rPr>
        <w:t>выступление на заседаниях  педсовета; родительских собраниях</w:t>
      </w:r>
      <w:proofErr w:type="gramStart"/>
      <w:r w:rsidRPr="00040791">
        <w:rPr>
          <w:rFonts w:ascii="Georgia" w:hAnsi="Georgia"/>
          <w:sz w:val="28"/>
          <w:szCs w:val="28"/>
        </w:rPr>
        <w:t xml:space="preserve">., </w:t>
      </w:r>
      <w:proofErr w:type="gramEnd"/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  <w:r w:rsidRPr="00040791">
        <w:rPr>
          <w:rFonts w:ascii="Georgia" w:hAnsi="Georgia"/>
          <w:sz w:val="28"/>
          <w:szCs w:val="28"/>
        </w:rPr>
        <w:t>обзоры новинок художественной, научной, учебно-методической и учебной литературы.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2E3066" w:rsidRDefault="00490B44" w:rsidP="00490B44">
      <w:pPr>
        <w:pStyle w:val="a3"/>
        <w:rPr>
          <w:rFonts w:ascii="Georgia" w:hAnsi="Georgia"/>
          <w:b/>
          <w:color w:val="0070C0"/>
          <w:sz w:val="36"/>
          <w:szCs w:val="36"/>
        </w:rPr>
      </w:pPr>
      <w:r>
        <w:rPr>
          <w:rFonts w:ascii="Georgia" w:hAnsi="Georgia"/>
          <w:b/>
          <w:color w:val="0070C0"/>
          <w:sz w:val="32"/>
          <w:szCs w:val="32"/>
        </w:rPr>
        <w:t xml:space="preserve">                     </w:t>
      </w:r>
      <w:r w:rsidRPr="002E3066">
        <w:rPr>
          <w:rFonts w:ascii="Georgia" w:hAnsi="Georgia"/>
          <w:b/>
          <w:color w:val="0070C0"/>
          <w:sz w:val="36"/>
          <w:szCs w:val="36"/>
        </w:rPr>
        <w:t>Формирование библиотечного фонда</w:t>
      </w:r>
    </w:p>
    <w:p w:rsidR="00490B44" w:rsidRPr="00727FBA" w:rsidRDefault="00490B44" w:rsidP="00490B44">
      <w:pPr>
        <w:pStyle w:val="a3"/>
        <w:rPr>
          <w:rFonts w:ascii="Georgia" w:hAnsi="Georgia"/>
          <w:b/>
          <w:color w:val="0070C0"/>
          <w:sz w:val="32"/>
          <w:szCs w:val="32"/>
        </w:rPr>
      </w:pPr>
    </w:p>
    <w:p w:rsidR="00490B44" w:rsidRPr="002E3066" w:rsidRDefault="00490B44" w:rsidP="00490B44">
      <w:pPr>
        <w:pStyle w:val="a3"/>
        <w:jc w:val="center"/>
        <w:rPr>
          <w:rFonts w:ascii="Georgia" w:hAnsi="Georgia"/>
          <w:b/>
          <w:i/>
          <w:color w:val="FF0000"/>
          <w:sz w:val="28"/>
          <w:szCs w:val="28"/>
        </w:rPr>
      </w:pPr>
      <w:r w:rsidRPr="002E3066">
        <w:rPr>
          <w:rFonts w:ascii="Georgia" w:hAnsi="Georgia"/>
          <w:b/>
          <w:i/>
          <w:color w:val="FF0000"/>
          <w:sz w:val="28"/>
          <w:szCs w:val="28"/>
        </w:rPr>
        <w:lastRenderedPageBreak/>
        <w:t>Работа с фондом учебной литературы</w:t>
      </w:r>
    </w:p>
    <w:p w:rsidR="00490B44" w:rsidRPr="00040791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4110"/>
        <w:gridCol w:w="993"/>
        <w:gridCol w:w="2126"/>
        <w:gridCol w:w="2268"/>
      </w:tblGrid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 xml:space="preserve"> №                                      </w:t>
            </w:r>
          </w:p>
        </w:tc>
        <w:tc>
          <w:tcPr>
            <w:tcW w:w="4110" w:type="dxa"/>
          </w:tcPr>
          <w:p w:rsidR="00490B44" w:rsidRPr="002E3066" w:rsidRDefault="00490B44" w:rsidP="00490B44">
            <w:pPr>
              <w:pStyle w:val="a3"/>
              <w:rPr>
                <w:rFonts w:ascii="Georgia" w:hAnsi="Georgia"/>
                <w:b/>
                <w:sz w:val="26"/>
                <w:szCs w:val="26"/>
              </w:rPr>
            </w:pPr>
            <w:r w:rsidRPr="002E3066">
              <w:rPr>
                <w:rFonts w:ascii="Georgia" w:hAnsi="Georgia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993" w:type="dxa"/>
          </w:tcPr>
          <w:p w:rsidR="00490B44" w:rsidRPr="002E3066" w:rsidRDefault="00490B44" w:rsidP="00490B44">
            <w:pPr>
              <w:pStyle w:val="a3"/>
              <w:rPr>
                <w:rFonts w:ascii="Georgia" w:hAnsi="Georgia"/>
                <w:b/>
                <w:sz w:val="26"/>
                <w:szCs w:val="26"/>
              </w:rPr>
            </w:pPr>
            <w:r w:rsidRPr="002E3066">
              <w:rPr>
                <w:rFonts w:ascii="Georgia" w:hAnsi="Georgia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490B44" w:rsidRPr="002E3066" w:rsidRDefault="00490B44" w:rsidP="00490B44">
            <w:pPr>
              <w:pStyle w:val="a3"/>
              <w:rPr>
                <w:rFonts w:ascii="Georgia" w:hAnsi="Georgia"/>
                <w:b/>
                <w:sz w:val="26"/>
                <w:szCs w:val="26"/>
              </w:rPr>
            </w:pPr>
            <w:r w:rsidRPr="002E3066">
              <w:rPr>
                <w:rFonts w:ascii="Georgia" w:hAnsi="Georgia"/>
                <w:b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:rsidR="00490B44" w:rsidRPr="002E3066" w:rsidRDefault="00490B44" w:rsidP="00490B44">
            <w:pPr>
              <w:pStyle w:val="a3"/>
              <w:rPr>
                <w:rFonts w:ascii="Georgia" w:hAnsi="Georgia"/>
                <w:b/>
                <w:sz w:val="26"/>
                <w:szCs w:val="26"/>
              </w:rPr>
            </w:pPr>
            <w:r w:rsidRPr="002E3066">
              <w:rPr>
                <w:rFonts w:ascii="Georgia" w:hAnsi="Georgia"/>
                <w:b/>
                <w:sz w:val="26"/>
                <w:szCs w:val="26"/>
              </w:rPr>
              <w:t>ответственные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Работа с федера</w:t>
            </w:r>
            <w:r w:rsidR="00FC35AA">
              <w:rPr>
                <w:rFonts w:ascii="Georgia" w:hAnsi="Georgia"/>
                <w:sz w:val="26"/>
                <w:szCs w:val="26"/>
              </w:rPr>
              <w:t>льным перечнем учебников на 2019-2020</w:t>
            </w:r>
            <w:r w:rsidRPr="00727FBA">
              <w:rPr>
                <w:rFonts w:ascii="Georgia" w:hAnsi="Georgia"/>
                <w:sz w:val="26"/>
                <w:szCs w:val="26"/>
              </w:rPr>
              <w:t xml:space="preserve"> учебный год.</w:t>
            </w:r>
            <w:r w:rsidR="001A6845">
              <w:rPr>
                <w:rFonts w:ascii="Georgia" w:hAnsi="Georgia"/>
                <w:sz w:val="26"/>
                <w:szCs w:val="26"/>
              </w:rPr>
              <w:t xml:space="preserve"> </w:t>
            </w:r>
            <w:r w:rsidRPr="00727FBA">
              <w:rPr>
                <w:rFonts w:ascii="Georgia" w:hAnsi="Georgia"/>
                <w:sz w:val="26"/>
                <w:szCs w:val="26"/>
              </w:rPr>
              <w:t>Подготовка перечня учебников, планируемых к использованию в новом году.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727FBA">
              <w:rPr>
                <w:rFonts w:ascii="Georgia" w:hAnsi="Georgia"/>
                <w:sz w:val="26"/>
                <w:szCs w:val="26"/>
              </w:rPr>
              <w:t>Метод.совет</w:t>
            </w:r>
            <w:proofErr w:type="spellEnd"/>
          </w:p>
          <w:p w:rsidR="00490B44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Формирование общешкольного заказа на у</w:t>
            </w:r>
            <w:r w:rsidR="00FC35AA">
              <w:rPr>
                <w:rFonts w:ascii="Georgia" w:hAnsi="Georgia"/>
                <w:sz w:val="26"/>
                <w:szCs w:val="26"/>
              </w:rPr>
              <w:t>чебники, учебные пособия на 2019-2020</w:t>
            </w:r>
            <w:r w:rsidRPr="00727FBA">
              <w:rPr>
                <w:rFonts w:ascii="Georgia" w:hAnsi="Georgia"/>
                <w:sz w:val="26"/>
                <w:szCs w:val="26"/>
              </w:rPr>
              <w:t xml:space="preserve"> год.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3.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Анализ обеспеченности учащихся школы учебник</w:t>
            </w:r>
            <w:r w:rsidR="00FC35AA">
              <w:rPr>
                <w:rFonts w:ascii="Georgia" w:hAnsi="Georgia"/>
                <w:sz w:val="26"/>
                <w:szCs w:val="26"/>
              </w:rPr>
              <w:t>ами и учебными пособиями на 2019-2020</w:t>
            </w:r>
            <w:r w:rsidRPr="00727FBA">
              <w:rPr>
                <w:rFonts w:ascii="Georgia" w:hAnsi="Georgia"/>
                <w:sz w:val="26"/>
                <w:szCs w:val="26"/>
              </w:rPr>
              <w:t xml:space="preserve"> год.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Прием и техническая обработка новых учебных изданий:</w:t>
            </w:r>
            <w:r>
              <w:rPr>
                <w:rFonts w:ascii="Georgia" w:hAnsi="Georgia"/>
                <w:sz w:val="26"/>
                <w:szCs w:val="26"/>
              </w:rPr>
              <w:t xml:space="preserve"> </w:t>
            </w:r>
            <w:r w:rsidRPr="00727FBA">
              <w:rPr>
                <w:rFonts w:ascii="Georgia" w:hAnsi="Georgia"/>
                <w:sz w:val="26"/>
                <w:szCs w:val="26"/>
              </w:rPr>
              <w:t>оформление накладных, запись в книгу суммарного учета, штемпелевание.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По мере поступления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5.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Прием и выдача учебников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Май-июнь</w:t>
            </w:r>
          </w:p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Август - сентябрь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 xml:space="preserve">6. 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Проведение работы по сохранности учебного фонд</w:t>
            </w:r>
            <w:proofErr w:type="gramStart"/>
            <w:r w:rsidRPr="00727FBA">
              <w:rPr>
                <w:rFonts w:ascii="Georgia" w:hAnsi="Georgia"/>
                <w:sz w:val="26"/>
                <w:szCs w:val="26"/>
              </w:rPr>
              <w:t>а(</w:t>
            </w:r>
            <w:proofErr w:type="gramEnd"/>
            <w:r w:rsidRPr="00727FBA">
              <w:rPr>
                <w:rFonts w:ascii="Georgia" w:hAnsi="Georgia"/>
                <w:sz w:val="26"/>
                <w:szCs w:val="26"/>
              </w:rPr>
              <w:t>рейды по классам с проверкой учебников)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1-11</w:t>
            </w: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1 раз в четверть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7.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Ремонт книг с привлечением актива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1-11</w:t>
            </w: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По мере требования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8.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Комплектование фонда:</w:t>
            </w:r>
            <w:r>
              <w:rPr>
                <w:rFonts w:ascii="Georgia" w:hAnsi="Georgia"/>
                <w:sz w:val="26"/>
                <w:szCs w:val="26"/>
              </w:rPr>
              <w:t xml:space="preserve"> </w:t>
            </w:r>
            <w:r w:rsidRPr="00727FBA">
              <w:rPr>
                <w:rFonts w:ascii="Georgia" w:hAnsi="Georgia"/>
                <w:sz w:val="26"/>
                <w:szCs w:val="26"/>
              </w:rPr>
              <w:t>оформление подписки периодических изданий на 1,2 полугодие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Ноябрь-май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9.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Списание учебного фонда с учетом ветхости и смены учебной программы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Декабрь-май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10.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Ведение учета выдачи учебников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534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11.</w:t>
            </w:r>
          </w:p>
        </w:tc>
        <w:tc>
          <w:tcPr>
            <w:tcW w:w="4110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Составление отчетной документации</w:t>
            </w:r>
          </w:p>
        </w:tc>
        <w:tc>
          <w:tcPr>
            <w:tcW w:w="993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По мере требования</w:t>
            </w:r>
          </w:p>
        </w:tc>
        <w:tc>
          <w:tcPr>
            <w:tcW w:w="2268" w:type="dxa"/>
          </w:tcPr>
          <w:p w:rsidR="00490B44" w:rsidRPr="00727FBA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727FBA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</w:tbl>
    <w:p w:rsidR="00490B44" w:rsidRPr="00C23167" w:rsidRDefault="00490B44" w:rsidP="00490B44">
      <w:pPr>
        <w:pStyle w:val="a3"/>
        <w:jc w:val="center"/>
        <w:rPr>
          <w:rFonts w:ascii="Georgia" w:hAnsi="Georgia"/>
          <w:sz w:val="32"/>
          <w:szCs w:val="32"/>
        </w:rPr>
      </w:pPr>
    </w:p>
    <w:p w:rsidR="00490B44" w:rsidRDefault="00490B44" w:rsidP="00490B44">
      <w:pPr>
        <w:pStyle w:val="a3"/>
        <w:jc w:val="center"/>
        <w:rPr>
          <w:rFonts w:ascii="Georgia" w:hAnsi="Georgia"/>
          <w:b/>
          <w:color w:val="002060"/>
          <w:sz w:val="32"/>
          <w:szCs w:val="32"/>
        </w:rPr>
      </w:pPr>
    </w:p>
    <w:p w:rsidR="00490B44" w:rsidRPr="00C23167" w:rsidRDefault="00490B44" w:rsidP="00490B44">
      <w:pPr>
        <w:pStyle w:val="a3"/>
        <w:jc w:val="center"/>
        <w:rPr>
          <w:rFonts w:ascii="Georgia" w:hAnsi="Georgia"/>
          <w:b/>
          <w:color w:val="002060"/>
          <w:sz w:val="32"/>
          <w:szCs w:val="32"/>
        </w:rPr>
      </w:pPr>
      <w:r w:rsidRPr="00C23167">
        <w:rPr>
          <w:rFonts w:ascii="Georgia" w:hAnsi="Georgia"/>
          <w:b/>
          <w:color w:val="002060"/>
          <w:sz w:val="32"/>
          <w:szCs w:val="32"/>
        </w:rPr>
        <w:t>Работа с фондом художественной литературы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392"/>
        <w:gridCol w:w="5137"/>
        <w:gridCol w:w="851"/>
        <w:gridCol w:w="1842"/>
        <w:gridCol w:w="1985"/>
      </w:tblGrid>
      <w:tr w:rsidR="00490B44" w:rsidTr="00490B44">
        <w:tc>
          <w:tcPr>
            <w:tcW w:w="39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B324BC">
              <w:rPr>
                <w:rFonts w:ascii="Georgia" w:hAnsi="Georgia"/>
                <w:b/>
                <w:color w:val="7030A0"/>
                <w:sz w:val="26"/>
                <w:szCs w:val="26"/>
              </w:rPr>
              <w:lastRenderedPageBreak/>
              <w:t>№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B324BC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        Содержание работы</w:t>
            </w:r>
          </w:p>
        </w:tc>
        <w:tc>
          <w:tcPr>
            <w:tcW w:w="851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B324BC">
              <w:rPr>
                <w:rFonts w:ascii="Georgia" w:hAnsi="Georgia"/>
                <w:b/>
                <w:color w:val="7030A0"/>
                <w:sz w:val="26"/>
                <w:szCs w:val="26"/>
              </w:rPr>
              <w:t>класс</w:t>
            </w: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B324BC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Сроки 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B324BC">
              <w:rPr>
                <w:rFonts w:ascii="Georgia" w:hAnsi="Georgia"/>
                <w:b/>
                <w:color w:val="7030A0"/>
                <w:sz w:val="26"/>
                <w:szCs w:val="26"/>
              </w:rPr>
              <w:t>Ответственные</w:t>
            </w:r>
          </w:p>
        </w:tc>
      </w:tr>
      <w:tr w:rsidR="00490B44" w:rsidTr="00490B44"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Обеспечение свободного доступа в библиотеке: - к фонду художественной литературы</w:t>
            </w:r>
          </w:p>
        </w:tc>
        <w:tc>
          <w:tcPr>
            <w:tcW w:w="851" w:type="dxa"/>
          </w:tcPr>
          <w:p w:rsidR="00490B44" w:rsidRPr="00B324BC" w:rsidRDefault="00FC35AA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>
              <w:rPr>
                <w:rFonts w:ascii="Georgia" w:hAnsi="Georgia"/>
                <w:sz w:val="25"/>
                <w:szCs w:val="25"/>
              </w:rPr>
              <w:t>2</w:t>
            </w:r>
            <w:r w:rsidR="00490B44" w:rsidRPr="00B324BC">
              <w:rPr>
                <w:rFonts w:ascii="Georgia" w:hAnsi="Georgia"/>
                <w:sz w:val="25"/>
                <w:szCs w:val="25"/>
              </w:rPr>
              <w:t>-1</w:t>
            </w:r>
            <w:r>
              <w:rPr>
                <w:rFonts w:ascii="Georgia" w:hAnsi="Georgia"/>
                <w:sz w:val="25"/>
                <w:szCs w:val="25"/>
              </w:rPr>
              <w:t>1</w:t>
            </w: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Постоянно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  <w:tr w:rsidR="00490B44" w:rsidTr="00490B44"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Своевременный прием, систематизация, техническая обработка и регистрация новых поступлений.</w:t>
            </w:r>
          </w:p>
        </w:tc>
        <w:tc>
          <w:tcPr>
            <w:tcW w:w="851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Постоянно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В течение года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  <w:tr w:rsidR="00490B44" w:rsidTr="00490B44">
        <w:trPr>
          <w:trHeight w:val="449"/>
        </w:trPr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Выдача изданий читателям</w:t>
            </w:r>
          </w:p>
        </w:tc>
        <w:tc>
          <w:tcPr>
            <w:tcW w:w="851" w:type="dxa"/>
          </w:tcPr>
          <w:p w:rsidR="00490B44" w:rsidRPr="00B324BC" w:rsidRDefault="00FC35AA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>
              <w:rPr>
                <w:rFonts w:ascii="Georgia" w:hAnsi="Georgia"/>
                <w:sz w:val="25"/>
                <w:szCs w:val="25"/>
              </w:rPr>
              <w:t>2</w:t>
            </w:r>
            <w:r w:rsidR="00490B44" w:rsidRPr="00B324BC">
              <w:rPr>
                <w:rFonts w:ascii="Georgia" w:hAnsi="Georgia"/>
                <w:sz w:val="25"/>
                <w:szCs w:val="25"/>
              </w:rPr>
              <w:t>-1</w:t>
            </w:r>
            <w:r>
              <w:rPr>
                <w:rFonts w:ascii="Georgia" w:hAnsi="Georgia"/>
                <w:sz w:val="25"/>
                <w:szCs w:val="25"/>
              </w:rPr>
              <w:t>1</w:t>
            </w: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Постоянно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  <w:tr w:rsidR="00490B44" w:rsidTr="00490B44"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sz w:val="25"/>
                <w:szCs w:val="25"/>
              </w:rPr>
            </w:pPr>
            <w:r w:rsidRPr="00B324BC">
              <w:rPr>
                <w:rFonts w:ascii="Georgia" w:hAnsi="Georgia"/>
                <w:b/>
                <w:sz w:val="25"/>
                <w:szCs w:val="25"/>
              </w:rPr>
              <w:t>Работа с фондом: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1.Офомление фонд</w:t>
            </w:r>
            <w:proofErr w:type="gramStart"/>
            <w:r w:rsidRPr="00B324BC">
              <w:rPr>
                <w:rFonts w:ascii="Georgia" w:hAnsi="Georgia"/>
                <w:sz w:val="25"/>
                <w:szCs w:val="25"/>
              </w:rPr>
              <w:t>а(</w:t>
            </w:r>
            <w:proofErr w:type="gramEnd"/>
            <w:r w:rsidRPr="00B324BC">
              <w:rPr>
                <w:rFonts w:ascii="Georgia" w:hAnsi="Georgia"/>
                <w:sz w:val="25"/>
                <w:szCs w:val="25"/>
              </w:rPr>
              <w:t>наличие полочных, буквенных разделителей с портретами детских писателей),эстетика оформления.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2.Соблюдение правильной расстановки фонда на стеллажах.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3.Обеспечение свободного доступа пользователей библиотеки к информации.</w:t>
            </w:r>
          </w:p>
        </w:tc>
        <w:tc>
          <w:tcPr>
            <w:tcW w:w="851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Постоянно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В течение года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  <w:tr w:rsidR="00490B44" w:rsidTr="00490B44"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Списание ветхой художественной литературы и литературы по моральному износу.</w:t>
            </w:r>
          </w:p>
        </w:tc>
        <w:tc>
          <w:tcPr>
            <w:tcW w:w="851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Июнь-Декабрь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  <w:tr w:rsidR="00490B44" w:rsidTr="00490B44">
        <w:trPr>
          <w:trHeight w:val="5735"/>
        </w:trPr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b/>
                <w:sz w:val="25"/>
                <w:szCs w:val="25"/>
              </w:rPr>
            </w:pPr>
            <w:r w:rsidRPr="00B324BC">
              <w:rPr>
                <w:rFonts w:ascii="Georgia" w:hAnsi="Georgia"/>
                <w:b/>
                <w:sz w:val="25"/>
                <w:szCs w:val="25"/>
              </w:rPr>
              <w:t>Работа по сохранности фонда: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1.Орнанизация фонда особо ценных изданий и проведение периодических проверок сохранности.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2.Обеспечение мер по возмещению ущерба, причиненного носителям информации в установленном порядке.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3. Организация работ по мелкому ремонту с привлечением библиотечного актива.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4. Составление списка должников 2 раза в учебном году.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5. Обеспечение требуемого режима хранения и физической сохранности библиотечного фонда. Раз в месяц устраивать санитарный день.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 xml:space="preserve">6. Систематический контроль за своевременным возвратом в 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библиотеку выданных изданий.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</w:tc>
        <w:tc>
          <w:tcPr>
            <w:tcW w:w="851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</w:tc>
        <w:tc>
          <w:tcPr>
            <w:tcW w:w="1842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Постоянно в течение года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 мере надобности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Раз в месяц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  <w:tr w:rsidR="00490B44" w:rsidTr="00490B44">
        <w:trPr>
          <w:trHeight w:val="505"/>
        </w:trPr>
        <w:tc>
          <w:tcPr>
            <w:tcW w:w="392" w:type="dxa"/>
          </w:tcPr>
          <w:p w:rsidR="00490B44" w:rsidRPr="00C23167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 w:rsidRPr="00C23167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 xml:space="preserve">Санитарный день </w:t>
            </w:r>
          </w:p>
        </w:tc>
        <w:tc>
          <w:tcPr>
            <w:tcW w:w="851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</w:p>
        </w:tc>
        <w:tc>
          <w:tcPr>
            <w:tcW w:w="184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Посл</w:t>
            </w:r>
            <w:r>
              <w:rPr>
                <w:rFonts w:ascii="Georgia" w:hAnsi="Georgia"/>
                <w:sz w:val="25"/>
                <w:szCs w:val="25"/>
              </w:rPr>
              <w:t>.суббота</w:t>
            </w:r>
          </w:p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>
              <w:rPr>
                <w:rFonts w:ascii="Georgia" w:hAnsi="Georgia"/>
                <w:sz w:val="25"/>
                <w:szCs w:val="25"/>
              </w:rPr>
              <w:t>месяца</w:t>
            </w:r>
          </w:p>
        </w:tc>
        <w:tc>
          <w:tcPr>
            <w:tcW w:w="1985" w:type="dxa"/>
          </w:tcPr>
          <w:p w:rsidR="00490B44" w:rsidRPr="00B324BC" w:rsidRDefault="00490B44" w:rsidP="00490B44">
            <w:pPr>
              <w:pStyle w:val="a3"/>
              <w:rPr>
                <w:rFonts w:ascii="Georgia" w:hAnsi="Georgia"/>
                <w:sz w:val="25"/>
                <w:szCs w:val="25"/>
              </w:rPr>
            </w:pPr>
            <w:r w:rsidRPr="00B324BC">
              <w:rPr>
                <w:rFonts w:ascii="Georgia" w:hAnsi="Georgia"/>
                <w:sz w:val="25"/>
                <w:szCs w:val="25"/>
              </w:rPr>
              <w:t>Библиотекарь</w:t>
            </w:r>
          </w:p>
        </w:tc>
      </w:tr>
    </w:tbl>
    <w:p w:rsidR="00490B44" w:rsidRPr="001A6C51" w:rsidRDefault="00490B44" w:rsidP="00A564B1">
      <w:pPr>
        <w:pStyle w:val="a3"/>
        <w:rPr>
          <w:rFonts w:ascii="Georgia" w:hAnsi="Georgia"/>
          <w:color w:val="0070C0"/>
          <w:sz w:val="32"/>
          <w:szCs w:val="32"/>
        </w:rPr>
      </w:pPr>
    </w:p>
    <w:p w:rsidR="00490B44" w:rsidRPr="001A6C51" w:rsidRDefault="00490B44" w:rsidP="00490B44">
      <w:pPr>
        <w:pStyle w:val="a3"/>
        <w:jc w:val="center"/>
        <w:rPr>
          <w:rFonts w:ascii="Georgia" w:hAnsi="Georgia"/>
          <w:b/>
          <w:color w:val="0070C0"/>
          <w:sz w:val="32"/>
          <w:szCs w:val="32"/>
        </w:rPr>
      </w:pPr>
      <w:r w:rsidRPr="001A6C51">
        <w:rPr>
          <w:rFonts w:ascii="Georgia" w:hAnsi="Georgia"/>
          <w:b/>
          <w:color w:val="0070C0"/>
          <w:sz w:val="32"/>
          <w:szCs w:val="32"/>
        </w:rPr>
        <w:t>Работа с педагогическим коллективом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46"/>
        <w:gridCol w:w="4516"/>
        <w:gridCol w:w="992"/>
        <w:gridCol w:w="1985"/>
        <w:gridCol w:w="2126"/>
      </w:tblGrid>
      <w:tr w:rsidR="00490B44" w:rsidTr="00490B44">
        <w:tc>
          <w:tcPr>
            <w:tcW w:w="44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1.</w:t>
            </w:r>
          </w:p>
        </w:tc>
        <w:tc>
          <w:tcPr>
            <w:tcW w:w="451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 xml:space="preserve">Информирование учителей и учащихся о новых поступлениях </w:t>
            </w:r>
            <w:r w:rsidRPr="001A6C51">
              <w:rPr>
                <w:rFonts w:ascii="Georgia" w:hAnsi="Georgia"/>
                <w:sz w:val="26"/>
                <w:szCs w:val="26"/>
              </w:rPr>
              <w:lastRenderedPageBreak/>
              <w:t>учебников и учебных пособий.</w:t>
            </w:r>
          </w:p>
        </w:tc>
        <w:tc>
          <w:tcPr>
            <w:tcW w:w="992" w:type="dxa"/>
          </w:tcPr>
          <w:p w:rsidR="00490B44" w:rsidRPr="001A6C51" w:rsidRDefault="00FC35AA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lastRenderedPageBreak/>
              <w:t>1-11</w:t>
            </w:r>
            <w:r w:rsidR="00490B44" w:rsidRPr="001A6C51">
              <w:rPr>
                <w:rFonts w:ascii="Georgia" w:hAnsi="Georgia"/>
                <w:sz w:val="26"/>
                <w:szCs w:val="26"/>
              </w:rPr>
              <w:t>кл</w:t>
            </w:r>
          </w:p>
        </w:tc>
        <w:tc>
          <w:tcPr>
            <w:tcW w:w="198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По мере поступления</w:t>
            </w:r>
          </w:p>
        </w:tc>
        <w:tc>
          <w:tcPr>
            <w:tcW w:w="212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44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lastRenderedPageBreak/>
              <w:t>2</w:t>
            </w:r>
          </w:p>
        </w:tc>
        <w:tc>
          <w:tcPr>
            <w:tcW w:w="451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Консультационно-информационная работа с педагогами</w:t>
            </w:r>
          </w:p>
        </w:tc>
        <w:tc>
          <w:tcPr>
            <w:tcW w:w="992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44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3.</w:t>
            </w:r>
          </w:p>
        </w:tc>
        <w:tc>
          <w:tcPr>
            <w:tcW w:w="451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Оказание методической помощи к уроку</w:t>
            </w:r>
          </w:p>
        </w:tc>
        <w:tc>
          <w:tcPr>
            <w:tcW w:w="992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По требованию педагогов</w:t>
            </w:r>
          </w:p>
        </w:tc>
        <w:tc>
          <w:tcPr>
            <w:tcW w:w="212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Библиотекарь</w:t>
            </w:r>
          </w:p>
        </w:tc>
      </w:tr>
      <w:tr w:rsidR="00490B44" w:rsidTr="00490B44">
        <w:tc>
          <w:tcPr>
            <w:tcW w:w="44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4</w:t>
            </w:r>
          </w:p>
        </w:tc>
        <w:tc>
          <w:tcPr>
            <w:tcW w:w="451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1A6C51">
              <w:rPr>
                <w:rFonts w:ascii="Georgia" w:hAnsi="Georgia"/>
                <w:sz w:val="26"/>
                <w:szCs w:val="26"/>
              </w:rPr>
              <w:t>Поиск литературы и периодических изданий по заданной тематике. Подбор материалов к предметным неделям.</w:t>
            </w:r>
          </w:p>
        </w:tc>
        <w:tc>
          <w:tcPr>
            <w:tcW w:w="992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</w:p>
        </w:tc>
      </w:tr>
    </w:tbl>
    <w:p w:rsidR="00490B44" w:rsidRPr="001A6C51" w:rsidRDefault="00490B44" w:rsidP="00490B44">
      <w:pPr>
        <w:pStyle w:val="a3"/>
        <w:rPr>
          <w:rFonts w:ascii="Georgia" w:hAnsi="Georgia"/>
          <w:b/>
          <w:color w:val="FF0000"/>
          <w:sz w:val="28"/>
          <w:szCs w:val="28"/>
        </w:rPr>
      </w:pPr>
    </w:p>
    <w:p w:rsidR="00490B44" w:rsidRPr="001A6C51" w:rsidRDefault="00490B44" w:rsidP="00490B44">
      <w:pPr>
        <w:pStyle w:val="a3"/>
        <w:rPr>
          <w:rFonts w:ascii="Georgia" w:hAnsi="Georgia"/>
          <w:b/>
          <w:color w:val="0070C0"/>
          <w:sz w:val="32"/>
          <w:szCs w:val="32"/>
        </w:rPr>
      </w:pPr>
      <w:r w:rsidRPr="001A6C51">
        <w:rPr>
          <w:rFonts w:ascii="Georgia" w:hAnsi="Georgia"/>
          <w:b/>
          <w:color w:val="0070C0"/>
          <w:sz w:val="28"/>
          <w:szCs w:val="28"/>
        </w:rPr>
        <w:t xml:space="preserve">                               </w:t>
      </w:r>
      <w:r w:rsidRPr="001A6C51">
        <w:rPr>
          <w:rFonts w:ascii="Georgia" w:hAnsi="Georgia"/>
          <w:b/>
          <w:color w:val="0070C0"/>
          <w:sz w:val="32"/>
          <w:szCs w:val="32"/>
        </w:rPr>
        <w:t>Работа с библиотечным активом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48"/>
        <w:gridCol w:w="4242"/>
        <w:gridCol w:w="1305"/>
        <w:gridCol w:w="1740"/>
        <w:gridCol w:w="2330"/>
      </w:tblGrid>
      <w:tr w:rsidR="00490B44" w:rsidTr="00490B44">
        <w:tc>
          <w:tcPr>
            <w:tcW w:w="448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242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Создать актив библиотеки</w:t>
            </w:r>
          </w:p>
        </w:tc>
        <w:tc>
          <w:tcPr>
            <w:tcW w:w="130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 xml:space="preserve">5-7 </w:t>
            </w:r>
            <w:proofErr w:type="spellStart"/>
            <w:r w:rsidRPr="001A6C51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0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 xml:space="preserve">Библиотекарь, </w:t>
            </w:r>
            <w:proofErr w:type="spellStart"/>
            <w:r w:rsidRPr="001A6C51">
              <w:rPr>
                <w:rFonts w:ascii="Georgia" w:hAnsi="Georgia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490B44" w:rsidTr="00490B44">
        <w:tc>
          <w:tcPr>
            <w:tcW w:w="448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242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Составить план работы</w:t>
            </w:r>
          </w:p>
        </w:tc>
        <w:tc>
          <w:tcPr>
            <w:tcW w:w="130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Tr="00490B44">
        <w:tc>
          <w:tcPr>
            <w:tcW w:w="448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4242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Заседание актива</w:t>
            </w:r>
          </w:p>
        </w:tc>
        <w:tc>
          <w:tcPr>
            <w:tcW w:w="1305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 xml:space="preserve">5-7 </w:t>
            </w:r>
            <w:proofErr w:type="spellStart"/>
            <w:r w:rsidRPr="001A6C51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0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>1 раз в месяц</w:t>
            </w:r>
          </w:p>
        </w:tc>
        <w:tc>
          <w:tcPr>
            <w:tcW w:w="2330" w:type="dxa"/>
          </w:tcPr>
          <w:p w:rsidR="00490B44" w:rsidRPr="001A6C51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1A6C51">
              <w:rPr>
                <w:rFonts w:ascii="Georgia" w:hAnsi="Georgia"/>
                <w:sz w:val="28"/>
                <w:szCs w:val="28"/>
              </w:rPr>
              <w:t xml:space="preserve">Библиотекарь, </w:t>
            </w:r>
            <w:proofErr w:type="spellStart"/>
            <w:r w:rsidRPr="001A6C51">
              <w:rPr>
                <w:rFonts w:ascii="Georgia" w:hAnsi="Georgia"/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1A6C51" w:rsidRDefault="00490B44" w:rsidP="00490B44">
      <w:pPr>
        <w:pStyle w:val="a3"/>
        <w:rPr>
          <w:rFonts w:ascii="Georgia" w:hAnsi="Georgia"/>
          <w:b/>
          <w:color w:val="0070C0"/>
          <w:sz w:val="32"/>
          <w:szCs w:val="32"/>
        </w:rPr>
      </w:pPr>
      <w:r w:rsidRPr="001A6C51">
        <w:rPr>
          <w:rFonts w:ascii="Georgia" w:hAnsi="Georgia"/>
          <w:b/>
          <w:color w:val="FF0000"/>
          <w:sz w:val="32"/>
          <w:szCs w:val="32"/>
        </w:rPr>
        <w:t xml:space="preserve">                                          </w:t>
      </w:r>
      <w:r w:rsidRPr="001A6C51">
        <w:rPr>
          <w:rFonts w:ascii="Georgia" w:hAnsi="Georgia"/>
          <w:b/>
          <w:color w:val="0070C0"/>
          <w:sz w:val="32"/>
          <w:szCs w:val="32"/>
        </w:rPr>
        <w:t>Работа с учащимися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50"/>
        <w:gridCol w:w="4437"/>
        <w:gridCol w:w="1176"/>
        <w:gridCol w:w="1966"/>
        <w:gridCol w:w="2144"/>
      </w:tblGrid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490B44" w:rsidRPr="00C97DF6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C97DF6">
              <w:rPr>
                <w:rFonts w:ascii="Georgia" w:hAnsi="Georgia"/>
                <w:sz w:val="26"/>
                <w:szCs w:val="26"/>
              </w:rPr>
              <w:t>Обслуживание учащихся согласно расписанию работы библиотеки</w:t>
            </w:r>
          </w:p>
        </w:tc>
        <w:tc>
          <w:tcPr>
            <w:tcW w:w="1211" w:type="dxa"/>
          </w:tcPr>
          <w:p w:rsidR="00490B44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2-11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99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постоянно</w:t>
            </w:r>
          </w:p>
        </w:tc>
        <w:tc>
          <w:tcPr>
            <w:tcW w:w="200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490B44" w:rsidRPr="00C97DF6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C97DF6">
              <w:rPr>
                <w:rFonts w:ascii="Georgia" w:hAnsi="Georgia"/>
                <w:sz w:val="26"/>
                <w:szCs w:val="26"/>
              </w:rPr>
              <w:t>Просмотр читательских формуляров с целью выявления задолжнико</w:t>
            </w:r>
            <w:proofErr w:type="gramStart"/>
            <w:r w:rsidRPr="00C97DF6">
              <w:rPr>
                <w:rFonts w:ascii="Georgia" w:hAnsi="Georgia"/>
                <w:sz w:val="26"/>
                <w:szCs w:val="26"/>
              </w:rPr>
              <w:t>в(</w:t>
            </w:r>
            <w:proofErr w:type="gramEnd"/>
            <w:r w:rsidRPr="00C97DF6">
              <w:rPr>
                <w:rFonts w:ascii="Georgia" w:hAnsi="Georgia"/>
                <w:sz w:val="26"/>
                <w:szCs w:val="26"/>
              </w:rPr>
              <w:t>результаты сообщать классным руководителям)</w:t>
            </w:r>
          </w:p>
        </w:tc>
        <w:tc>
          <w:tcPr>
            <w:tcW w:w="1211" w:type="dxa"/>
          </w:tcPr>
          <w:p w:rsidR="00490B44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2-11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99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 раз в месяц</w:t>
            </w:r>
          </w:p>
        </w:tc>
        <w:tc>
          <w:tcPr>
            <w:tcW w:w="200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Библиотекарь, классный руководитель</w:t>
            </w: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490B44" w:rsidRPr="00C97DF6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C97DF6">
              <w:rPr>
                <w:rFonts w:ascii="Georgia" w:hAnsi="Georgia"/>
                <w:sz w:val="26"/>
                <w:szCs w:val="26"/>
              </w:rPr>
              <w:t>Проводить беседы  вновь записавшимися читателями о культуре чтения книг. Объяснить об ответственности за причиненный ущерб книге или учебнику.</w:t>
            </w:r>
          </w:p>
        </w:tc>
        <w:tc>
          <w:tcPr>
            <w:tcW w:w="121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постоянно</w:t>
            </w:r>
          </w:p>
        </w:tc>
        <w:tc>
          <w:tcPr>
            <w:tcW w:w="200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490B44" w:rsidRPr="00C97DF6" w:rsidRDefault="00490B44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 w:rsidRPr="00C97DF6">
              <w:rPr>
                <w:rFonts w:ascii="Georgia" w:hAnsi="Georgia"/>
                <w:sz w:val="26"/>
                <w:szCs w:val="26"/>
              </w:rPr>
              <w:t>Рекомендовать художественную литературу периодические издания согласно возрастным категориям каждого читателя.</w:t>
            </w:r>
          </w:p>
        </w:tc>
        <w:tc>
          <w:tcPr>
            <w:tcW w:w="1211" w:type="dxa"/>
          </w:tcPr>
          <w:p w:rsidR="00490B44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2-11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99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постоянно</w:t>
            </w:r>
          </w:p>
        </w:tc>
        <w:tc>
          <w:tcPr>
            <w:tcW w:w="200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9E3900" w:rsidRDefault="00490B44" w:rsidP="00490B44">
      <w:pPr>
        <w:pStyle w:val="a3"/>
        <w:rPr>
          <w:rFonts w:ascii="Georgia" w:hAnsi="Georgia"/>
          <w:b/>
          <w:color w:val="0070C0"/>
          <w:sz w:val="36"/>
          <w:szCs w:val="36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</w:t>
      </w:r>
      <w:r w:rsidRPr="009E3900">
        <w:rPr>
          <w:rFonts w:ascii="Georgia" w:hAnsi="Georgia"/>
          <w:b/>
          <w:color w:val="0070C0"/>
          <w:sz w:val="36"/>
          <w:szCs w:val="36"/>
        </w:rPr>
        <w:t>Массовая работа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26"/>
        <w:gridCol w:w="4961"/>
        <w:gridCol w:w="993"/>
        <w:gridCol w:w="1559"/>
        <w:gridCol w:w="2126"/>
      </w:tblGrid>
      <w:tr w:rsidR="00490B44" w:rsidTr="00490B44">
        <w:tc>
          <w:tcPr>
            <w:tcW w:w="10065" w:type="dxa"/>
            <w:gridSpan w:val="5"/>
          </w:tcPr>
          <w:p w:rsidR="00490B44" w:rsidRPr="009E3900" w:rsidRDefault="00490B44" w:rsidP="00490B44">
            <w:pPr>
              <w:pStyle w:val="a3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9E3900">
              <w:rPr>
                <w:rFonts w:ascii="Georgia" w:hAnsi="Georgia"/>
                <w:b/>
                <w:color w:val="FF0000"/>
                <w:sz w:val="28"/>
                <w:szCs w:val="28"/>
              </w:rPr>
              <w:lastRenderedPageBreak/>
              <w:t>1.В помощь учебному процессу</w:t>
            </w:r>
          </w:p>
        </w:tc>
      </w:tr>
      <w:tr w:rsidR="00490B44" w:rsidTr="00490B44">
        <w:tc>
          <w:tcPr>
            <w:tcW w:w="426" w:type="dxa"/>
          </w:tcPr>
          <w:p w:rsidR="00490B44" w:rsidRPr="00C97DF6" w:rsidRDefault="00490B44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Содержание работы</w:t>
            </w:r>
          </w:p>
        </w:tc>
        <w:tc>
          <w:tcPr>
            <w:tcW w:w="99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ответственные</w:t>
            </w: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90B44" w:rsidRPr="009E3900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9E3900">
              <w:rPr>
                <w:rFonts w:ascii="Georgia" w:hAnsi="Georgia"/>
                <w:b/>
                <w:color w:val="7030A0"/>
                <w:sz w:val="26"/>
                <w:szCs w:val="26"/>
              </w:rPr>
              <w:t>Плановые ежегодные выставки: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знаний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учителя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-Золотая осень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День школьных библиотек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пожилых людей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толерантности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народного единства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единства народов Дагестана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матери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конституции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-С новым годом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Неделя Детской книги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-День Победы</w:t>
            </w:r>
          </w:p>
        </w:tc>
        <w:tc>
          <w:tcPr>
            <w:tcW w:w="99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1-11</w:t>
            </w:r>
          </w:p>
        </w:tc>
        <w:tc>
          <w:tcPr>
            <w:tcW w:w="155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Сентябрь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Октябрь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Октябрь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Октябрь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Октябрь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Декабрь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Декабрь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90B44" w:rsidRPr="009E3900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9E3900">
              <w:rPr>
                <w:rFonts w:ascii="Georgia" w:hAnsi="Georgia"/>
                <w:b/>
                <w:color w:val="7030A0"/>
                <w:sz w:val="26"/>
                <w:szCs w:val="26"/>
              </w:rPr>
              <w:t>Выставки писателям –юбилярам в помощь учебному процессу:</w:t>
            </w:r>
          </w:p>
          <w:p w:rsidR="003F2DD3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Н.А.Островский 115 лет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М.Ю.Лермонтов 205лет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Н.И.Сладков 100 лет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А.С.Грибоедов 225 лет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А.П.Чехов 160 лет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Б.Л.Пастернак 130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летию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П.П.Ершов 205 лет со дня рождения</w:t>
            </w:r>
          </w:p>
          <w:p w:rsidR="00FC35AA" w:rsidRDefault="00FC35AA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Г.Х.Андерсен 215 лет сот дня рождения</w:t>
            </w:r>
          </w:p>
          <w:p w:rsidR="00FC35AA" w:rsidRPr="0099640C" w:rsidRDefault="00C0110E" w:rsidP="00FC35AA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М.А.Шолохов 115лет со дня рождения</w:t>
            </w:r>
          </w:p>
        </w:tc>
        <w:tc>
          <w:tcPr>
            <w:tcW w:w="99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Pr="003F2DD3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10-11кл</w:t>
            </w:r>
          </w:p>
          <w:p w:rsidR="003F2DD3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7-8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4-5кл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9-11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8-9кл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11кл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1-4кл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1-4кл</w:t>
            </w:r>
          </w:p>
          <w:p w:rsidR="00C0110E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10-11кл</w:t>
            </w:r>
          </w:p>
        </w:tc>
        <w:tc>
          <w:tcPr>
            <w:tcW w:w="1559" w:type="dxa"/>
          </w:tcPr>
          <w:p w:rsidR="00490B44" w:rsidRPr="00191C14" w:rsidRDefault="00490B44" w:rsidP="00490B44">
            <w:pPr>
              <w:pStyle w:val="a3"/>
              <w:rPr>
                <w:rFonts w:ascii="Georgia" w:hAnsi="Georgia"/>
                <w:b/>
                <w:sz w:val="28"/>
                <w:szCs w:val="28"/>
              </w:rPr>
            </w:pPr>
          </w:p>
          <w:p w:rsidR="00191C14" w:rsidRPr="00191C14" w:rsidRDefault="00191C14" w:rsidP="00490B44">
            <w:pPr>
              <w:pStyle w:val="a3"/>
              <w:rPr>
                <w:rFonts w:ascii="Georgia" w:hAnsi="Georgia"/>
                <w:b/>
                <w:sz w:val="24"/>
                <w:szCs w:val="24"/>
              </w:rPr>
            </w:pPr>
          </w:p>
          <w:p w:rsidR="00FC35AA" w:rsidRDefault="00FC35AA" w:rsidP="00490B44">
            <w:pPr>
              <w:pStyle w:val="a3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29</w:t>
            </w:r>
            <w:r w:rsidR="00191C14" w:rsidRPr="00281558">
              <w:rPr>
                <w:rFonts w:ascii="Georgia" w:hAnsi="Georgia"/>
                <w:sz w:val="26"/>
                <w:szCs w:val="26"/>
              </w:rPr>
              <w:t xml:space="preserve"> </w:t>
            </w:r>
            <w:r>
              <w:rPr>
                <w:rFonts w:ascii="Georgia" w:hAnsi="Georgia"/>
                <w:sz w:val="26"/>
                <w:szCs w:val="26"/>
              </w:rPr>
              <w:t>.09.19</w:t>
            </w:r>
          </w:p>
          <w:p w:rsidR="003F2DD3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15.10.19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05.01.20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15.01.20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29.01.20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11.02.20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Март</w:t>
            </w:r>
          </w:p>
          <w:p w:rsidR="00FC35AA" w:rsidRDefault="00FC35AA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02.04 20</w:t>
            </w:r>
          </w:p>
          <w:p w:rsidR="00C0110E" w:rsidRPr="00191C14" w:rsidRDefault="00C0110E" w:rsidP="00490B44">
            <w:pPr>
              <w:pStyle w:val="a3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24.05.20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281558" w:rsidRDefault="0028155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9E3900">
              <w:rPr>
                <w:rFonts w:ascii="Georgia" w:hAnsi="Georgia"/>
                <w:b/>
                <w:color w:val="7030A0"/>
                <w:sz w:val="26"/>
                <w:szCs w:val="26"/>
              </w:rPr>
              <w:t>Книги-юбиляры:</w:t>
            </w:r>
          </w:p>
          <w:p w:rsidR="00490B44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Л.Н.Толстой « Война и мир» 150 лет</w:t>
            </w:r>
          </w:p>
          <w:p w:rsidR="00C0110E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К.И.Чуковский « Айболит» 90 лет </w:t>
            </w:r>
          </w:p>
          <w:p w:rsidR="00C0110E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А.М.Волков « Волшебник Изумрудного города» 80 лет</w:t>
            </w:r>
          </w:p>
          <w:p w:rsidR="00C0110E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Б.Л.Васильев « А зори здесь тихие» 50 лет</w:t>
            </w:r>
          </w:p>
          <w:p w:rsidR="00C0110E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В.Ю.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Драгунский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« Денискины рассказы»60лет</w:t>
            </w:r>
          </w:p>
          <w:p w:rsidR="00C0110E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А.С.Пушкин « Руслан и Людмила 200лет»</w:t>
            </w:r>
          </w:p>
          <w:p w:rsidR="00C0110E" w:rsidRPr="009E3900" w:rsidRDefault="00C0110E" w:rsidP="00C0110E">
            <w:pPr>
              <w:pStyle w:val="a3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Б.Житков « Рассказы о животных»85 лет</w:t>
            </w:r>
          </w:p>
        </w:tc>
        <w:tc>
          <w:tcPr>
            <w:tcW w:w="99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10-11</w:t>
            </w:r>
          </w:p>
          <w:p w:rsidR="00490B44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1-2кл</w:t>
            </w:r>
          </w:p>
          <w:p w:rsidR="00C0110E" w:rsidRDefault="00C0110E" w:rsidP="00C0110E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3-4кл</w:t>
            </w:r>
          </w:p>
          <w:p w:rsidR="00490B44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9-11кл</w:t>
            </w:r>
          </w:p>
          <w:p w:rsidR="00490B44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5-6кл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7-8кл</w:t>
            </w:r>
          </w:p>
          <w:p w:rsidR="00490B44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3-4кл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  <w:p w:rsidR="007F7CAA" w:rsidRDefault="007F7CAA" w:rsidP="00C0110E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10065" w:type="dxa"/>
            <w:gridSpan w:val="5"/>
          </w:tcPr>
          <w:p w:rsidR="00490B44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                         </w:t>
            </w:r>
          </w:p>
          <w:p w:rsidR="00490B44" w:rsidRPr="003E5974" w:rsidRDefault="00490B44" w:rsidP="00490B44">
            <w:pPr>
              <w:pStyle w:val="a3"/>
              <w:rPr>
                <w:rFonts w:ascii="Georgia" w:hAnsi="Georgia"/>
                <w:b/>
                <w:color w:val="7030A0"/>
                <w:sz w:val="32"/>
                <w:szCs w:val="32"/>
              </w:rPr>
            </w:pPr>
            <w:r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                     </w:t>
            </w:r>
            <w:r w:rsidRPr="003E5974">
              <w:rPr>
                <w:rFonts w:ascii="Georgia" w:hAnsi="Georgia"/>
                <w:b/>
                <w:color w:val="7030A0"/>
                <w:sz w:val="32"/>
                <w:szCs w:val="32"/>
              </w:rPr>
              <w:t xml:space="preserve">  2.Воспитание здорового образа жизни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6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Оформление выставки ко всемирному дню здоровья</w:t>
            </w:r>
          </w:p>
        </w:tc>
        <w:tc>
          <w:tcPr>
            <w:tcW w:w="993" w:type="dxa"/>
          </w:tcPr>
          <w:p w:rsidR="00490B44" w:rsidRDefault="00E01487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5-10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5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Литературно-оздоровительный урок «Будем здоровы».</w:t>
            </w:r>
          </w:p>
        </w:tc>
        <w:tc>
          <w:tcPr>
            <w:tcW w:w="99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3E5974" w:rsidRDefault="00490B44" w:rsidP="00490B44">
      <w:pPr>
        <w:pStyle w:val="a3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E5974">
        <w:rPr>
          <w:rFonts w:ascii="Georgia" w:hAnsi="Georgia"/>
          <w:sz w:val="36"/>
          <w:szCs w:val="36"/>
        </w:rPr>
        <w:t xml:space="preserve">                   </w:t>
      </w:r>
      <w:r w:rsidRPr="003E5974">
        <w:rPr>
          <w:rFonts w:ascii="Times New Roman" w:hAnsi="Times New Roman" w:cs="Times New Roman"/>
          <w:b/>
          <w:color w:val="7030A0"/>
          <w:sz w:val="36"/>
          <w:szCs w:val="36"/>
        </w:rPr>
        <w:t>3.Нравственное воспитание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584"/>
        <w:gridCol w:w="4838"/>
        <w:gridCol w:w="981"/>
        <w:gridCol w:w="1546"/>
        <w:gridCol w:w="2224"/>
      </w:tblGrid>
      <w:tr w:rsidR="00490B44" w:rsidTr="00E01487">
        <w:tc>
          <w:tcPr>
            <w:tcW w:w="58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83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Открытое мероприятие «Посвящение в читатели»</w:t>
            </w:r>
          </w:p>
        </w:tc>
        <w:tc>
          <w:tcPr>
            <w:tcW w:w="98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декабрь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351F22">
        <w:trPr>
          <w:trHeight w:val="838"/>
        </w:trPr>
        <w:tc>
          <w:tcPr>
            <w:tcW w:w="58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838" w:type="dxa"/>
          </w:tcPr>
          <w:p w:rsidR="00490B44" w:rsidRPr="00351F22" w:rsidRDefault="00490B44" w:rsidP="00490B44">
            <w:pPr>
              <w:pStyle w:val="a3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</w:t>
            </w:r>
            <w:r w:rsidRPr="00351F22">
              <w:rPr>
                <w:rFonts w:ascii="Georgia" w:hAnsi="Georgia"/>
                <w:b/>
                <w:sz w:val="28"/>
                <w:szCs w:val="28"/>
              </w:rPr>
              <w:t>Неделя детской книги</w:t>
            </w:r>
          </w:p>
          <w:p w:rsidR="00351F22" w:rsidRDefault="00FD16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«Здравствуй, дедушка Крылов»</w:t>
            </w:r>
          </w:p>
          <w:p w:rsidR="00FD1644" w:rsidRDefault="00FD16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Урок - игра</w:t>
            </w:r>
          </w:p>
        </w:tc>
        <w:tc>
          <w:tcPr>
            <w:tcW w:w="981" w:type="dxa"/>
          </w:tcPr>
          <w:p w:rsidR="00490B44" w:rsidRDefault="00FD16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Tr="00E01487">
        <w:tc>
          <w:tcPr>
            <w:tcW w:w="58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4838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«Литературный винегрет»</w:t>
            </w:r>
          </w:p>
        </w:tc>
        <w:tc>
          <w:tcPr>
            <w:tcW w:w="981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E01487">
        <w:tc>
          <w:tcPr>
            <w:tcW w:w="58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</w:t>
            </w:r>
          </w:p>
        </w:tc>
        <w:tc>
          <w:tcPr>
            <w:tcW w:w="4838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«Удивительные рассказы В.Бианки». Читательская конференция.</w:t>
            </w:r>
          </w:p>
        </w:tc>
        <w:tc>
          <w:tcPr>
            <w:tcW w:w="981" w:type="dxa"/>
          </w:tcPr>
          <w:p w:rsidR="00490B44" w:rsidRDefault="007919D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E01487">
        <w:tc>
          <w:tcPr>
            <w:tcW w:w="584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  <w:r w:rsidR="00490B44"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4838" w:type="dxa"/>
          </w:tcPr>
          <w:p w:rsidR="00490B44" w:rsidRDefault="00490B44" w:rsidP="00E01487">
            <w:pPr>
              <w:pStyle w:val="a3"/>
              <w:rPr>
                <w:rFonts w:ascii="Georgia" w:hAnsi="Georgia"/>
                <w:b/>
                <w:sz w:val="28"/>
                <w:szCs w:val="28"/>
              </w:rPr>
            </w:pPr>
            <w:r w:rsidRPr="00E052F8">
              <w:rPr>
                <w:rFonts w:ascii="Georgia" w:hAnsi="Georgia"/>
                <w:b/>
                <w:sz w:val="28"/>
                <w:szCs w:val="28"/>
              </w:rPr>
              <w:t xml:space="preserve">Закрытие недели книги </w:t>
            </w:r>
          </w:p>
          <w:p w:rsidR="00E052F8" w:rsidRPr="00E052F8" w:rsidRDefault="00E052F8" w:rsidP="00E01487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«Ох уж эти басни»</w:t>
            </w:r>
            <w:r>
              <w:rPr>
                <w:rFonts w:ascii="Georgia" w:hAnsi="Georgia"/>
                <w:sz w:val="28"/>
                <w:szCs w:val="28"/>
              </w:rPr>
              <w:t xml:space="preserve"> (инсценировка басни) </w:t>
            </w:r>
          </w:p>
        </w:tc>
        <w:tc>
          <w:tcPr>
            <w:tcW w:w="981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3-6</w:t>
            </w:r>
            <w:r w:rsidR="00490B44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E01487">
        <w:tc>
          <w:tcPr>
            <w:tcW w:w="584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</w:t>
            </w:r>
            <w:r w:rsidR="00490B44"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4838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День школьных библиотек.</w:t>
            </w:r>
          </w:p>
          <w:p w:rsidR="00E052F8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Конкурс стихов.</w:t>
            </w:r>
          </w:p>
        </w:tc>
        <w:tc>
          <w:tcPr>
            <w:tcW w:w="981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="00490B44">
              <w:rPr>
                <w:rFonts w:ascii="Georgia" w:hAnsi="Georgia"/>
                <w:sz w:val="28"/>
                <w:szCs w:val="28"/>
              </w:rPr>
              <w:t>-7кл</w:t>
            </w:r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октябрь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E01487">
        <w:tc>
          <w:tcPr>
            <w:tcW w:w="584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</w:t>
            </w:r>
            <w:r w:rsidR="00490B44"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483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Урок-экскурсия «Библиотека – дом твоих друзей»</w:t>
            </w:r>
          </w:p>
        </w:tc>
        <w:tc>
          <w:tcPr>
            <w:tcW w:w="98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февраль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E01487">
        <w:tc>
          <w:tcPr>
            <w:tcW w:w="584" w:type="dxa"/>
          </w:tcPr>
          <w:p w:rsidR="00490B44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</w:t>
            </w:r>
            <w:r w:rsidR="00490B44"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483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ББУ «Да здравствует вежливость»</w:t>
            </w:r>
          </w:p>
        </w:tc>
        <w:tc>
          <w:tcPr>
            <w:tcW w:w="981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4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</w:tc>
        <w:tc>
          <w:tcPr>
            <w:tcW w:w="222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3E5974" w:rsidRDefault="00490B44" w:rsidP="00490B44">
      <w:pPr>
        <w:pStyle w:val="a3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E5974">
        <w:rPr>
          <w:rFonts w:ascii="Georgia" w:hAnsi="Georgia"/>
          <w:sz w:val="36"/>
          <w:szCs w:val="36"/>
        </w:rPr>
        <w:t xml:space="preserve">                          </w:t>
      </w:r>
      <w:r w:rsidRPr="003E597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4.Экологическое воспитание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48"/>
        <w:gridCol w:w="4798"/>
        <w:gridCol w:w="1082"/>
        <w:gridCol w:w="1469"/>
        <w:gridCol w:w="2126"/>
      </w:tblGrid>
      <w:tr w:rsidR="00490B44" w:rsidTr="00490B44">
        <w:tc>
          <w:tcPr>
            <w:tcW w:w="44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ББУ   Литературно-экологическая композиция «Через книгу  - к природе»</w:t>
            </w:r>
          </w:p>
        </w:tc>
        <w:tc>
          <w:tcPr>
            <w:tcW w:w="1082" w:type="dxa"/>
          </w:tcPr>
          <w:p w:rsidR="00490B44" w:rsidRDefault="005918CF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5 </w:t>
            </w:r>
            <w:proofErr w:type="spellStart"/>
            <w:r w:rsidR="00490B44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6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4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Выставка рисунков «Природа нашего края»</w:t>
            </w:r>
          </w:p>
        </w:tc>
        <w:tc>
          <w:tcPr>
            <w:tcW w:w="1082" w:type="dxa"/>
          </w:tcPr>
          <w:p w:rsidR="00490B44" w:rsidRDefault="00490B44" w:rsidP="005918CF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2-</w:t>
            </w:r>
            <w:r w:rsidR="005918CF">
              <w:rPr>
                <w:rFonts w:ascii="Georgia" w:hAnsi="Georgia"/>
                <w:sz w:val="28"/>
                <w:szCs w:val="28"/>
              </w:rPr>
              <w:t>4</w:t>
            </w:r>
            <w:r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46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4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4798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Час экологии «Вода – наше богатство»</w:t>
            </w:r>
          </w:p>
        </w:tc>
        <w:tc>
          <w:tcPr>
            <w:tcW w:w="1082" w:type="dxa"/>
          </w:tcPr>
          <w:p w:rsidR="00490B44" w:rsidRDefault="005918CF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</w:t>
            </w:r>
            <w:r w:rsidR="00490B44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="00490B44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6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3E5974" w:rsidRDefault="00490B44" w:rsidP="00490B44">
      <w:pPr>
        <w:pStyle w:val="a3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E5974">
        <w:rPr>
          <w:rFonts w:ascii="Georgia" w:hAnsi="Georgia"/>
          <w:b/>
          <w:color w:val="7030A0"/>
          <w:sz w:val="36"/>
          <w:szCs w:val="36"/>
        </w:rPr>
        <w:t xml:space="preserve">                     </w:t>
      </w:r>
      <w:r w:rsidRPr="003E597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5.Патриотическое воспитание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50"/>
        <w:gridCol w:w="4654"/>
        <w:gridCol w:w="1222"/>
        <w:gridCol w:w="1613"/>
        <w:gridCol w:w="2126"/>
      </w:tblGrid>
      <w:tr w:rsidR="00490B44" w:rsidTr="00490B44">
        <w:tc>
          <w:tcPr>
            <w:tcW w:w="45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Выставка ко Дню народного единства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5-11</w:t>
            </w:r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5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Выставка ко Дню Победы. Беседа и конкурсные рисунки учащихся.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2-8кл</w:t>
            </w:r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5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Подбор песен и стихов к праздничным мероприятиям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1-11кл</w:t>
            </w:r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5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День конституции: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ББУ «Конституция Российской Федерации»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490B44">
        <w:tc>
          <w:tcPr>
            <w:tcW w:w="450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</w:t>
            </w:r>
          </w:p>
        </w:tc>
        <w:tc>
          <w:tcPr>
            <w:tcW w:w="4654" w:type="dxa"/>
          </w:tcPr>
          <w:p w:rsidR="00490B44" w:rsidRDefault="0020734F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ББУ «Твоя будущая профессия»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3E5974" w:rsidRDefault="00490B44" w:rsidP="00490B44">
      <w:pPr>
        <w:pStyle w:val="a3"/>
        <w:rPr>
          <w:rFonts w:ascii="Georgia" w:hAnsi="Georgia"/>
          <w:b/>
          <w:color w:val="7030A0"/>
          <w:sz w:val="32"/>
          <w:szCs w:val="32"/>
        </w:rPr>
      </w:pPr>
      <w:r>
        <w:rPr>
          <w:rFonts w:ascii="Georgia" w:hAnsi="Georgia"/>
          <w:b/>
          <w:color w:val="7030A0"/>
          <w:sz w:val="32"/>
          <w:szCs w:val="32"/>
        </w:rPr>
        <w:t xml:space="preserve">              </w:t>
      </w:r>
      <w:r w:rsidRPr="003E5974">
        <w:rPr>
          <w:rFonts w:ascii="Georgia" w:hAnsi="Georgia"/>
          <w:b/>
          <w:color w:val="7030A0"/>
          <w:sz w:val="32"/>
          <w:szCs w:val="32"/>
        </w:rPr>
        <w:t>6.Эстетическое воспитание</w:t>
      </w: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10324" w:type="dxa"/>
        <w:tblInd w:w="108" w:type="dxa"/>
        <w:tblLayout w:type="fixed"/>
        <w:tblLook w:val="04A0"/>
      </w:tblPr>
      <w:tblGrid>
        <w:gridCol w:w="709"/>
        <w:gridCol w:w="4654"/>
        <w:gridCol w:w="1222"/>
        <w:gridCol w:w="1613"/>
        <w:gridCol w:w="2126"/>
      </w:tblGrid>
      <w:tr w:rsidR="00490B44" w:rsidTr="0020734F">
        <w:tc>
          <w:tcPr>
            <w:tcW w:w="70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Международный день прав человека. </w:t>
            </w:r>
            <w:r w:rsidR="00E01487">
              <w:rPr>
                <w:rFonts w:ascii="Georgia" w:hAnsi="Georgia"/>
                <w:sz w:val="28"/>
                <w:szCs w:val="28"/>
              </w:rPr>
              <w:t>ББУ « Я и мои права»</w:t>
            </w:r>
            <w:r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20734F">
        <w:tc>
          <w:tcPr>
            <w:tcW w:w="70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Помощь в проведении концерта для мам ко Дню матери.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20734F">
        <w:tc>
          <w:tcPr>
            <w:tcW w:w="70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4654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Беседа «Я человеком быть обязан»</w:t>
            </w:r>
          </w:p>
        </w:tc>
        <w:tc>
          <w:tcPr>
            <w:tcW w:w="1222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</w:p>
        </w:tc>
      </w:tr>
      <w:tr w:rsidR="00490B44" w:rsidTr="0020734F">
        <w:tc>
          <w:tcPr>
            <w:tcW w:w="709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</w:t>
            </w:r>
          </w:p>
        </w:tc>
        <w:tc>
          <w:tcPr>
            <w:tcW w:w="4654" w:type="dxa"/>
          </w:tcPr>
          <w:p w:rsidR="00490B44" w:rsidRDefault="005918CF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Всероссийский конкурс чтецов «Живая классика» </w:t>
            </w:r>
          </w:p>
        </w:tc>
        <w:tc>
          <w:tcPr>
            <w:tcW w:w="1222" w:type="dxa"/>
          </w:tcPr>
          <w:p w:rsidR="00490B44" w:rsidRDefault="000B0C3B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5-7 </w:t>
            </w:r>
            <w:proofErr w:type="spellStart"/>
            <w:r w:rsidR="00490B44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3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490B44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F95AFD" w:rsidRDefault="00490B44" w:rsidP="00490B44">
      <w:pPr>
        <w:pStyle w:val="a3"/>
        <w:rPr>
          <w:rFonts w:ascii="Georgia" w:hAnsi="Georgia"/>
          <w:b/>
          <w:color w:val="7030A0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</w:t>
      </w:r>
      <w:r w:rsidRPr="00F95AFD">
        <w:rPr>
          <w:rFonts w:ascii="Georgia" w:hAnsi="Georgia"/>
          <w:sz w:val="32"/>
          <w:szCs w:val="32"/>
        </w:rPr>
        <w:t xml:space="preserve">   </w:t>
      </w:r>
      <w:r w:rsidRPr="00F95AFD">
        <w:rPr>
          <w:rFonts w:ascii="Georgia" w:hAnsi="Georgia"/>
          <w:b/>
          <w:color w:val="7030A0"/>
          <w:sz w:val="32"/>
          <w:szCs w:val="32"/>
        </w:rPr>
        <w:t>7. Знаменательные и памятные даты</w:t>
      </w:r>
    </w:p>
    <w:p w:rsidR="00490B44" w:rsidRPr="00F95AFD" w:rsidRDefault="00490B44" w:rsidP="00490B44">
      <w:pPr>
        <w:pStyle w:val="a3"/>
        <w:rPr>
          <w:rFonts w:ascii="Georgia" w:hAnsi="Georgia"/>
          <w:sz w:val="26"/>
          <w:szCs w:val="26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50"/>
        <w:gridCol w:w="4361"/>
        <w:gridCol w:w="1197"/>
        <w:gridCol w:w="1506"/>
        <w:gridCol w:w="2659"/>
      </w:tblGrid>
      <w:tr w:rsidR="00490B44" w:rsidRPr="00F95AFD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День  знаний (помощь в проведении праздника)</w:t>
            </w:r>
          </w:p>
        </w:tc>
        <w:tc>
          <w:tcPr>
            <w:tcW w:w="1197" w:type="dxa"/>
          </w:tcPr>
          <w:p w:rsidR="00490B44" w:rsidRPr="00E052F8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1-11</w:t>
            </w:r>
            <w:r w:rsidR="00490B44" w:rsidRPr="00E052F8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F95AFD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День учителя (помощь в подготовке к празднику)</w:t>
            </w:r>
          </w:p>
        </w:tc>
        <w:tc>
          <w:tcPr>
            <w:tcW w:w="1197" w:type="dxa"/>
          </w:tcPr>
          <w:p w:rsidR="00490B44" w:rsidRPr="00E052F8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1-11</w:t>
            </w:r>
            <w:r w:rsidR="00490B44" w:rsidRPr="00E052F8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F95AFD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Новогодние праздник</w:t>
            </w:r>
            <w:proofErr w:type="gramStart"/>
            <w:r w:rsidRPr="00E052F8">
              <w:rPr>
                <w:rFonts w:ascii="Georgia" w:hAnsi="Georgia"/>
                <w:sz w:val="28"/>
                <w:szCs w:val="28"/>
              </w:rPr>
              <w:t>и(</w:t>
            </w:r>
            <w:proofErr w:type="gramEnd"/>
            <w:r w:rsidRPr="00E052F8">
              <w:rPr>
                <w:rFonts w:ascii="Georgia" w:hAnsi="Georgia"/>
                <w:sz w:val="28"/>
                <w:szCs w:val="28"/>
              </w:rPr>
              <w:t>подбор стихов, сценариев, сценок)</w:t>
            </w:r>
          </w:p>
        </w:tc>
        <w:tc>
          <w:tcPr>
            <w:tcW w:w="1197" w:type="dxa"/>
          </w:tcPr>
          <w:p w:rsidR="00490B44" w:rsidRPr="00E052F8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1-11</w:t>
            </w:r>
            <w:r w:rsidR="00490B44" w:rsidRPr="00E052F8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 xml:space="preserve">Библиотекарь, </w:t>
            </w:r>
            <w:proofErr w:type="spellStart"/>
            <w:r w:rsidRPr="00E052F8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  <w:r w:rsidRPr="00E052F8">
              <w:rPr>
                <w:rFonts w:ascii="Georgia" w:hAnsi="Georgia"/>
                <w:sz w:val="28"/>
                <w:szCs w:val="28"/>
              </w:rPr>
              <w:t>. руководители</w:t>
            </w:r>
          </w:p>
        </w:tc>
      </w:tr>
      <w:tr w:rsidR="00490B44" w:rsidRPr="00E052F8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Прощание с азбукой (подбор стихотворений, сценариев)</w:t>
            </w:r>
          </w:p>
        </w:tc>
        <w:tc>
          <w:tcPr>
            <w:tcW w:w="1197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 xml:space="preserve">1 </w:t>
            </w:r>
            <w:proofErr w:type="spellStart"/>
            <w:r w:rsidRPr="00E052F8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Библиотекарь,</w:t>
            </w:r>
          </w:p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E052F8">
              <w:rPr>
                <w:rFonts w:ascii="Georgia" w:hAnsi="Georgia"/>
                <w:sz w:val="28"/>
                <w:szCs w:val="28"/>
              </w:rPr>
              <w:t>уч.нач.кл</w:t>
            </w:r>
            <w:proofErr w:type="spellEnd"/>
          </w:p>
        </w:tc>
      </w:tr>
      <w:tr w:rsidR="00490B44" w:rsidRPr="00E052F8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День Защитника Отечеств</w:t>
            </w:r>
            <w:proofErr w:type="gramStart"/>
            <w:r w:rsidRPr="00E052F8">
              <w:rPr>
                <w:rFonts w:ascii="Georgia" w:hAnsi="Georgia"/>
                <w:sz w:val="28"/>
                <w:szCs w:val="28"/>
              </w:rPr>
              <w:t>а(</w:t>
            </w:r>
            <w:proofErr w:type="gramEnd"/>
            <w:r w:rsidRPr="00E052F8">
              <w:rPr>
                <w:rFonts w:ascii="Georgia" w:hAnsi="Georgia"/>
                <w:sz w:val="28"/>
                <w:szCs w:val="28"/>
              </w:rPr>
              <w:t>подбор материала для классных часов</w:t>
            </w:r>
          </w:p>
        </w:tc>
        <w:tc>
          <w:tcPr>
            <w:tcW w:w="1197" w:type="dxa"/>
          </w:tcPr>
          <w:p w:rsidR="00490B44" w:rsidRPr="00E052F8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4-1</w:t>
            </w:r>
            <w:r w:rsidR="00C0110E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 xml:space="preserve">Библиотекарь, </w:t>
            </w:r>
            <w:proofErr w:type="spellStart"/>
            <w:r w:rsidRPr="00E052F8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  <w:r w:rsidRPr="00E052F8">
              <w:rPr>
                <w:rFonts w:ascii="Georgia" w:hAnsi="Georgia"/>
                <w:sz w:val="28"/>
                <w:szCs w:val="28"/>
              </w:rPr>
              <w:t>.</w:t>
            </w:r>
          </w:p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руководители</w:t>
            </w:r>
          </w:p>
        </w:tc>
      </w:tr>
      <w:tr w:rsidR="00490B44" w:rsidRPr="00E052F8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Международный женский ден</w:t>
            </w:r>
            <w:proofErr w:type="gramStart"/>
            <w:r w:rsidRPr="00E052F8">
              <w:rPr>
                <w:rFonts w:ascii="Georgia" w:hAnsi="Georgia"/>
                <w:sz w:val="28"/>
                <w:szCs w:val="28"/>
              </w:rPr>
              <w:t>ь(</w:t>
            </w:r>
            <w:proofErr w:type="gramEnd"/>
            <w:r w:rsidRPr="00E052F8">
              <w:rPr>
                <w:rFonts w:ascii="Georgia" w:hAnsi="Georgia"/>
                <w:sz w:val="28"/>
                <w:szCs w:val="28"/>
              </w:rPr>
              <w:t>подбор песен, стихов)</w:t>
            </w:r>
          </w:p>
        </w:tc>
        <w:tc>
          <w:tcPr>
            <w:tcW w:w="1197" w:type="dxa"/>
          </w:tcPr>
          <w:p w:rsidR="00490B44" w:rsidRPr="00E052F8" w:rsidRDefault="00C0110E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1-11</w:t>
            </w:r>
            <w:r w:rsidR="00490B44" w:rsidRPr="00E052F8">
              <w:rPr>
                <w:rFonts w:ascii="Georgia" w:hAnsi="Georgia"/>
                <w:sz w:val="28"/>
                <w:szCs w:val="28"/>
              </w:rPr>
              <w:t>кл</w:t>
            </w:r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E052F8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День Победы. Помощь в проведении митинг</w:t>
            </w:r>
            <w:proofErr w:type="gramStart"/>
            <w:r w:rsidRPr="00E052F8">
              <w:rPr>
                <w:rFonts w:ascii="Georgia" w:hAnsi="Georgia"/>
                <w:sz w:val="28"/>
                <w:szCs w:val="28"/>
              </w:rPr>
              <w:t>а(</w:t>
            </w:r>
            <w:proofErr w:type="gramEnd"/>
            <w:r w:rsidRPr="00E052F8">
              <w:rPr>
                <w:rFonts w:ascii="Georgia" w:hAnsi="Georgia"/>
                <w:sz w:val="28"/>
                <w:szCs w:val="28"/>
              </w:rPr>
              <w:t>подбор песен, стихов)</w:t>
            </w:r>
          </w:p>
        </w:tc>
        <w:tc>
          <w:tcPr>
            <w:tcW w:w="1197" w:type="dxa"/>
          </w:tcPr>
          <w:p w:rsidR="00490B44" w:rsidRPr="00E052F8" w:rsidRDefault="00E052F8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5-1</w:t>
            </w:r>
            <w:r w:rsidR="00C0110E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 xml:space="preserve">Библиотекарь, </w:t>
            </w:r>
            <w:proofErr w:type="spellStart"/>
            <w:r w:rsidRPr="00E052F8">
              <w:rPr>
                <w:rFonts w:ascii="Georgia" w:hAnsi="Georgia"/>
                <w:sz w:val="28"/>
                <w:szCs w:val="28"/>
              </w:rPr>
              <w:t>кл</w:t>
            </w:r>
            <w:proofErr w:type="spellEnd"/>
            <w:r w:rsidRPr="00E052F8">
              <w:rPr>
                <w:rFonts w:ascii="Georgia" w:hAnsi="Georgia"/>
                <w:sz w:val="28"/>
                <w:szCs w:val="28"/>
              </w:rPr>
              <w:t>. руководители</w:t>
            </w:r>
          </w:p>
        </w:tc>
      </w:tr>
    </w:tbl>
    <w:p w:rsidR="00490B44" w:rsidRPr="00E052F8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490B44" w:rsidRPr="00E052F8" w:rsidRDefault="00490B44" w:rsidP="00490B44">
      <w:pPr>
        <w:pStyle w:val="a3"/>
        <w:rPr>
          <w:rFonts w:ascii="Georgia" w:hAnsi="Georgia"/>
          <w:b/>
          <w:color w:val="7030A0"/>
          <w:sz w:val="28"/>
          <w:szCs w:val="28"/>
        </w:rPr>
      </w:pPr>
      <w:r w:rsidRPr="00E052F8">
        <w:rPr>
          <w:rFonts w:ascii="Georgia" w:hAnsi="Georgia"/>
          <w:sz w:val="28"/>
          <w:szCs w:val="28"/>
        </w:rPr>
        <w:t xml:space="preserve">               </w:t>
      </w:r>
      <w:r w:rsidRPr="00E052F8">
        <w:rPr>
          <w:rFonts w:ascii="Georgia" w:hAnsi="Georgia"/>
          <w:b/>
          <w:color w:val="7030A0"/>
          <w:sz w:val="28"/>
          <w:szCs w:val="28"/>
        </w:rPr>
        <w:t>8. Профессиональное развитие работников библиотеки</w:t>
      </w:r>
    </w:p>
    <w:p w:rsidR="00490B44" w:rsidRPr="00E052F8" w:rsidRDefault="00490B44" w:rsidP="00490B44">
      <w:pPr>
        <w:pStyle w:val="a3"/>
        <w:rPr>
          <w:rFonts w:ascii="Georgia" w:hAnsi="Georgia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50"/>
        <w:gridCol w:w="5933"/>
        <w:gridCol w:w="1557"/>
        <w:gridCol w:w="2233"/>
      </w:tblGrid>
      <w:tr w:rsidR="00490B44" w:rsidRPr="00E052F8" w:rsidTr="00490B44">
        <w:tc>
          <w:tcPr>
            <w:tcW w:w="45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59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Изучение и использование опыта лучших школьных библиотекарей. Посещение открытых мероприятий.</w:t>
            </w:r>
          </w:p>
        </w:tc>
        <w:tc>
          <w:tcPr>
            <w:tcW w:w="1557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E052F8" w:rsidTr="00490B44">
        <w:tc>
          <w:tcPr>
            <w:tcW w:w="45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Участие в семинарах методического объединения библиотекарей района</w:t>
            </w:r>
          </w:p>
        </w:tc>
        <w:tc>
          <w:tcPr>
            <w:tcW w:w="1557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E052F8" w:rsidTr="00490B44">
        <w:tc>
          <w:tcPr>
            <w:tcW w:w="45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59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Самообразование: чтение журналов, писем, инструкций о библиотечном деле</w:t>
            </w:r>
          </w:p>
        </w:tc>
        <w:tc>
          <w:tcPr>
            <w:tcW w:w="1557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E052F8" w:rsidTr="00490B44">
        <w:tc>
          <w:tcPr>
            <w:tcW w:w="45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4.</w:t>
            </w:r>
          </w:p>
        </w:tc>
        <w:tc>
          <w:tcPr>
            <w:tcW w:w="59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Повышение квалификации на курсах</w:t>
            </w:r>
          </w:p>
        </w:tc>
        <w:tc>
          <w:tcPr>
            <w:tcW w:w="1557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E052F8" w:rsidTr="00490B44">
        <w:tc>
          <w:tcPr>
            <w:tcW w:w="45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5.</w:t>
            </w:r>
          </w:p>
        </w:tc>
        <w:tc>
          <w:tcPr>
            <w:tcW w:w="59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Участие в районных совещаниях, проводимых комитетом по образованию и профессиональным связям</w:t>
            </w:r>
          </w:p>
        </w:tc>
        <w:tc>
          <w:tcPr>
            <w:tcW w:w="1557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</w:tbl>
    <w:p w:rsidR="00490B44" w:rsidRPr="00F95AFD" w:rsidRDefault="00490B44" w:rsidP="00490B44">
      <w:pPr>
        <w:pStyle w:val="a3"/>
        <w:rPr>
          <w:rFonts w:ascii="Georgia" w:hAnsi="Georgia"/>
          <w:sz w:val="26"/>
          <w:szCs w:val="26"/>
        </w:rPr>
      </w:pPr>
    </w:p>
    <w:p w:rsidR="00490B44" w:rsidRPr="00F95AFD" w:rsidRDefault="00490B44" w:rsidP="00490B44">
      <w:pPr>
        <w:pStyle w:val="a3"/>
        <w:rPr>
          <w:rFonts w:ascii="Georgia" w:hAnsi="Georgia"/>
          <w:b/>
          <w:color w:val="7030A0"/>
          <w:sz w:val="28"/>
          <w:szCs w:val="28"/>
        </w:rPr>
      </w:pPr>
      <w:r w:rsidRPr="00F95AFD">
        <w:rPr>
          <w:rFonts w:ascii="Georgia" w:hAnsi="Georgia"/>
          <w:b/>
          <w:color w:val="7030A0"/>
          <w:sz w:val="28"/>
          <w:szCs w:val="28"/>
        </w:rPr>
        <w:t xml:space="preserve">                  9.</w:t>
      </w:r>
      <w:r>
        <w:rPr>
          <w:rFonts w:ascii="Georgia" w:hAnsi="Georgia"/>
          <w:b/>
          <w:color w:val="7030A0"/>
          <w:sz w:val="28"/>
          <w:szCs w:val="28"/>
        </w:rPr>
        <w:t xml:space="preserve"> </w:t>
      </w:r>
      <w:r w:rsidRPr="00F95AFD">
        <w:rPr>
          <w:rFonts w:ascii="Georgia" w:hAnsi="Georgia"/>
          <w:b/>
          <w:color w:val="7030A0"/>
          <w:sz w:val="28"/>
          <w:szCs w:val="28"/>
        </w:rPr>
        <w:t>Взаимодействие с библиотеками</w:t>
      </w:r>
    </w:p>
    <w:p w:rsidR="00490B44" w:rsidRPr="00F95AFD" w:rsidRDefault="00490B44" w:rsidP="00490B44">
      <w:pPr>
        <w:pStyle w:val="a3"/>
        <w:rPr>
          <w:rFonts w:ascii="Georgia" w:hAnsi="Georgia"/>
          <w:sz w:val="26"/>
          <w:szCs w:val="26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48"/>
        <w:gridCol w:w="5760"/>
        <w:gridCol w:w="1739"/>
        <w:gridCol w:w="2118"/>
      </w:tblGrid>
      <w:tr w:rsidR="00490B44" w:rsidRPr="00F95AFD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1.</w:t>
            </w:r>
          </w:p>
        </w:tc>
        <w:tc>
          <w:tcPr>
            <w:tcW w:w="576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Обмен учебниками и учебной литературой между школьными библиотеками</w:t>
            </w:r>
          </w:p>
        </w:tc>
        <w:tc>
          <w:tcPr>
            <w:tcW w:w="173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11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F95AFD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2.</w:t>
            </w:r>
          </w:p>
        </w:tc>
        <w:tc>
          <w:tcPr>
            <w:tcW w:w="5760" w:type="dxa"/>
          </w:tcPr>
          <w:p w:rsidR="0020734F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 xml:space="preserve">Тесное сотрудничество с сельской библиотекой по пропаганде чтения: </w:t>
            </w:r>
          </w:p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совместное проведение мероприятий к знаменательным датам года.</w:t>
            </w:r>
          </w:p>
        </w:tc>
        <w:tc>
          <w:tcPr>
            <w:tcW w:w="173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В течение года</w:t>
            </w:r>
          </w:p>
        </w:tc>
        <w:tc>
          <w:tcPr>
            <w:tcW w:w="211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  <w:tr w:rsidR="00490B44" w:rsidRPr="00F95AFD" w:rsidTr="00490B44">
        <w:tc>
          <w:tcPr>
            <w:tcW w:w="44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3.</w:t>
            </w:r>
          </w:p>
        </w:tc>
        <w:tc>
          <w:tcPr>
            <w:tcW w:w="5760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Экскурсии по библиотеке</w:t>
            </w:r>
          </w:p>
        </w:tc>
        <w:tc>
          <w:tcPr>
            <w:tcW w:w="1739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По мере надобности</w:t>
            </w:r>
          </w:p>
        </w:tc>
        <w:tc>
          <w:tcPr>
            <w:tcW w:w="2118" w:type="dxa"/>
          </w:tcPr>
          <w:p w:rsidR="00490B44" w:rsidRPr="00E052F8" w:rsidRDefault="00490B44" w:rsidP="00490B44">
            <w:pPr>
              <w:pStyle w:val="a3"/>
              <w:rPr>
                <w:rFonts w:ascii="Georgia" w:hAnsi="Georgia"/>
                <w:sz w:val="28"/>
                <w:szCs w:val="28"/>
              </w:rPr>
            </w:pPr>
            <w:r w:rsidRPr="00E052F8">
              <w:rPr>
                <w:rFonts w:ascii="Georgia" w:hAnsi="Georgia"/>
                <w:sz w:val="28"/>
                <w:szCs w:val="28"/>
              </w:rPr>
              <w:t>Библиотекарь</w:t>
            </w:r>
          </w:p>
        </w:tc>
      </w:tr>
    </w:tbl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</w:p>
    <w:p w:rsidR="00E052F8" w:rsidRDefault="00E052F8" w:rsidP="00490B44">
      <w:pPr>
        <w:pStyle w:val="a3"/>
        <w:rPr>
          <w:rFonts w:ascii="Georgia" w:hAnsi="Georgia"/>
          <w:sz w:val="28"/>
          <w:szCs w:val="28"/>
        </w:rPr>
      </w:pPr>
    </w:p>
    <w:p w:rsidR="00E052F8" w:rsidRDefault="00E052F8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Педагог-библиотекарь МКОУ  «</w:t>
      </w:r>
      <w:r w:rsidR="000B0C3B">
        <w:rPr>
          <w:rFonts w:ascii="Georgia" w:hAnsi="Georgia"/>
          <w:sz w:val="28"/>
          <w:szCs w:val="28"/>
        </w:rPr>
        <w:t>Совхозная СОШ№6</w:t>
      </w:r>
      <w:r>
        <w:rPr>
          <w:rFonts w:ascii="Georgia" w:hAnsi="Georgia"/>
          <w:sz w:val="28"/>
          <w:szCs w:val="28"/>
        </w:rPr>
        <w:t>»</w:t>
      </w:r>
    </w:p>
    <w:p w:rsidR="00E052F8" w:rsidRDefault="00E052F8" w:rsidP="00490B44">
      <w:pPr>
        <w:pStyle w:val="a3"/>
        <w:rPr>
          <w:rFonts w:ascii="Georgia" w:hAnsi="Georgia"/>
          <w:sz w:val="28"/>
          <w:szCs w:val="28"/>
        </w:rPr>
      </w:pPr>
    </w:p>
    <w:p w:rsidR="00490B44" w:rsidRDefault="00490B44" w:rsidP="00490B4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</w:t>
      </w:r>
      <w:proofErr w:type="spellStart"/>
      <w:r w:rsidR="000B0C3B">
        <w:rPr>
          <w:rFonts w:ascii="Georgia" w:hAnsi="Georgia"/>
          <w:sz w:val="28"/>
          <w:szCs w:val="28"/>
        </w:rPr>
        <w:t>Ватейчкина</w:t>
      </w:r>
      <w:proofErr w:type="spellEnd"/>
      <w:r w:rsidR="000B0C3B">
        <w:rPr>
          <w:rFonts w:ascii="Georgia" w:hAnsi="Georgia"/>
          <w:sz w:val="28"/>
          <w:szCs w:val="28"/>
        </w:rPr>
        <w:t xml:space="preserve"> И.С</w:t>
      </w:r>
      <w:r>
        <w:rPr>
          <w:rFonts w:ascii="Georgia" w:hAnsi="Georgia"/>
          <w:sz w:val="28"/>
          <w:szCs w:val="28"/>
        </w:rPr>
        <w:t>.            ___________</w:t>
      </w:r>
    </w:p>
    <w:p w:rsidR="00490B44" w:rsidRPr="00040791" w:rsidRDefault="00490B44" w:rsidP="00040791">
      <w:pPr>
        <w:pStyle w:val="a3"/>
        <w:rPr>
          <w:rFonts w:ascii="Georgia" w:hAnsi="Georgia"/>
          <w:sz w:val="28"/>
          <w:szCs w:val="28"/>
        </w:rPr>
      </w:pPr>
    </w:p>
    <w:sectPr w:rsidR="00490B44" w:rsidRPr="00040791" w:rsidSect="00807F32">
      <w:pgSz w:w="11906" w:h="16838"/>
      <w:pgMar w:top="993" w:right="991" w:bottom="1276" w:left="1134" w:header="708" w:footer="708" w:gutter="0"/>
      <w:pgBorders w:offsetFrom="page">
        <w:top w:val="papyrus" w:sz="24" w:space="24" w:color="FF0000"/>
        <w:left w:val="papyrus" w:sz="24" w:space="24" w:color="FF0000"/>
        <w:bottom w:val="papyrus" w:sz="24" w:space="24" w:color="FF0000"/>
        <w:right w:val="papyru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44848"/>
    <w:multiLevelType w:val="hybridMultilevel"/>
    <w:tmpl w:val="CF44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8FF"/>
    <w:rsid w:val="00016B26"/>
    <w:rsid w:val="00037EBC"/>
    <w:rsid w:val="00040791"/>
    <w:rsid w:val="00072841"/>
    <w:rsid w:val="00096E6A"/>
    <w:rsid w:val="00097719"/>
    <w:rsid w:val="000A0D3B"/>
    <w:rsid w:val="000B0C3B"/>
    <w:rsid w:val="00103D5A"/>
    <w:rsid w:val="00115D0F"/>
    <w:rsid w:val="00125EF1"/>
    <w:rsid w:val="00191C14"/>
    <w:rsid w:val="001A42E0"/>
    <w:rsid w:val="001A6845"/>
    <w:rsid w:val="001A6C51"/>
    <w:rsid w:val="001B5E9B"/>
    <w:rsid w:val="0020734F"/>
    <w:rsid w:val="00223DDE"/>
    <w:rsid w:val="002301A9"/>
    <w:rsid w:val="00230EF1"/>
    <w:rsid w:val="002450C4"/>
    <w:rsid w:val="00281558"/>
    <w:rsid w:val="002D6BAD"/>
    <w:rsid w:val="002E3066"/>
    <w:rsid w:val="003017F8"/>
    <w:rsid w:val="003058FF"/>
    <w:rsid w:val="00326B61"/>
    <w:rsid w:val="00351F22"/>
    <w:rsid w:val="00380660"/>
    <w:rsid w:val="00387D6D"/>
    <w:rsid w:val="003935D9"/>
    <w:rsid w:val="003E4A7C"/>
    <w:rsid w:val="003E5974"/>
    <w:rsid w:val="003F2DD3"/>
    <w:rsid w:val="00456B0A"/>
    <w:rsid w:val="00487E64"/>
    <w:rsid w:val="00490B44"/>
    <w:rsid w:val="004A5C55"/>
    <w:rsid w:val="004A728C"/>
    <w:rsid w:val="00505EDE"/>
    <w:rsid w:val="00566B83"/>
    <w:rsid w:val="00575C23"/>
    <w:rsid w:val="005918CF"/>
    <w:rsid w:val="005D551F"/>
    <w:rsid w:val="006410F8"/>
    <w:rsid w:val="00646DD3"/>
    <w:rsid w:val="006F42DD"/>
    <w:rsid w:val="007130F8"/>
    <w:rsid w:val="00717E8A"/>
    <w:rsid w:val="00727FBA"/>
    <w:rsid w:val="00740A5D"/>
    <w:rsid w:val="007919DE"/>
    <w:rsid w:val="007F0A20"/>
    <w:rsid w:val="007F379A"/>
    <w:rsid w:val="007F4BC3"/>
    <w:rsid w:val="007F7CAA"/>
    <w:rsid w:val="00807F32"/>
    <w:rsid w:val="0081674F"/>
    <w:rsid w:val="0095215B"/>
    <w:rsid w:val="009851FD"/>
    <w:rsid w:val="0099640C"/>
    <w:rsid w:val="009C247E"/>
    <w:rsid w:val="009E3900"/>
    <w:rsid w:val="00A0529C"/>
    <w:rsid w:val="00A564B1"/>
    <w:rsid w:val="00AC7623"/>
    <w:rsid w:val="00B324BC"/>
    <w:rsid w:val="00B346A1"/>
    <w:rsid w:val="00B95115"/>
    <w:rsid w:val="00B97151"/>
    <w:rsid w:val="00BC7E2B"/>
    <w:rsid w:val="00C0110E"/>
    <w:rsid w:val="00C23167"/>
    <w:rsid w:val="00C85B6B"/>
    <w:rsid w:val="00C97DF6"/>
    <w:rsid w:val="00DA0CF3"/>
    <w:rsid w:val="00DE3802"/>
    <w:rsid w:val="00DF654B"/>
    <w:rsid w:val="00E01487"/>
    <w:rsid w:val="00E052F8"/>
    <w:rsid w:val="00E41C25"/>
    <w:rsid w:val="00E41CEA"/>
    <w:rsid w:val="00EB6250"/>
    <w:rsid w:val="00ED0137"/>
    <w:rsid w:val="00F71954"/>
    <w:rsid w:val="00F95AFD"/>
    <w:rsid w:val="00FC33EA"/>
    <w:rsid w:val="00FC35AA"/>
    <w:rsid w:val="00FD1644"/>
    <w:rsid w:val="00FF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250"/>
    <w:pPr>
      <w:spacing w:after="0" w:line="240" w:lineRule="auto"/>
    </w:pPr>
  </w:style>
  <w:style w:type="table" w:styleId="a4">
    <w:name w:val="Table Grid"/>
    <w:basedOn w:val="a1"/>
    <w:uiPriority w:val="59"/>
    <w:rsid w:val="00040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0F11D-49E9-42A4-93B3-DE5DE06A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10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2019-09-06T11:33:00Z</cp:lastPrinted>
  <dcterms:created xsi:type="dcterms:W3CDTF">2017-07-19T18:11:00Z</dcterms:created>
  <dcterms:modified xsi:type="dcterms:W3CDTF">2020-03-10T10:03:00Z</dcterms:modified>
</cp:coreProperties>
</file>