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6BA" w:rsidRDefault="00F346BA">
      <w:pPr>
        <w:rPr>
          <w:b/>
          <w:sz w:val="24"/>
          <w:szCs w:val="24"/>
        </w:rPr>
      </w:pPr>
    </w:p>
    <w:p w:rsidR="00BB5A6D" w:rsidRPr="000C0A5A" w:rsidRDefault="0006464F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Анализ работы  библиотеки</w:t>
      </w:r>
    </w:p>
    <w:p w:rsidR="0006464F" w:rsidRPr="000C0A5A" w:rsidRDefault="0006464F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МКОУ « </w:t>
      </w:r>
      <w:proofErr w:type="gramStart"/>
      <w:r w:rsidRPr="000C0A5A">
        <w:rPr>
          <w:rFonts w:ascii="Times New Roman" w:hAnsi="Times New Roman" w:cs="Times New Roman"/>
          <w:b/>
          <w:sz w:val="24"/>
          <w:szCs w:val="24"/>
        </w:rPr>
        <w:t>Совхозная</w:t>
      </w:r>
      <w:proofErr w:type="gramEnd"/>
      <w:r w:rsidRPr="000C0A5A">
        <w:rPr>
          <w:rFonts w:ascii="Times New Roman" w:hAnsi="Times New Roman" w:cs="Times New Roman"/>
          <w:b/>
          <w:sz w:val="24"/>
          <w:szCs w:val="24"/>
        </w:rPr>
        <w:t xml:space="preserve"> СОШ№6» села Юбилейное </w:t>
      </w:r>
      <w:proofErr w:type="spellStart"/>
      <w:r w:rsidRPr="000C0A5A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0C0A5A">
        <w:rPr>
          <w:rFonts w:ascii="Times New Roman" w:hAnsi="Times New Roman" w:cs="Times New Roman"/>
          <w:b/>
          <w:sz w:val="24"/>
          <w:szCs w:val="24"/>
        </w:rPr>
        <w:t xml:space="preserve"> района РД</w:t>
      </w:r>
    </w:p>
    <w:p w:rsidR="0006464F" w:rsidRPr="000C0A5A" w:rsidRDefault="0006464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2018 –2019 учебный год</w:t>
      </w:r>
    </w:p>
    <w:p w:rsidR="0006464F" w:rsidRPr="000C0A5A" w:rsidRDefault="00696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1.Краткая справка о библио</w:t>
      </w:r>
      <w:r w:rsidR="0006464F" w:rsidRPr="000C0A5A">
        <w:rPr>
          <w:rFonts w:ascii="Times New Roman" w:hAnsi="Times New Roman" w:cs="Times New Roman"/>
          <w:sz w:val="24"/>
          <w:szCs w:val="24"/>
        </w:rPr>
        <w:t>теке:</w:t>
      </w:r>
    </w:p>
    <w:p w:rsidR="0006464F" w:rsidRPr="000C0A5A" w:rsidRDefault="0006464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Общая площадь библиотеки 22,7кв.м.</w:t>
      </w:r>
    </w:p>
    <w:p w:rsidR="0006464F" w:rsidRPr="000C0A5A" w:rsidRDefault="0006464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Наличие читального зала, книгохранилища – не имеем.</w:t>
      </w:r>
    </w:p>
    <w:p w:rsidR="0006464F" w:rsidRPr="000C0A5A" w:rsidRDefault="0006464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Зав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иблиотекой: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Ватейчкина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Ирина Сергеевна. Образование: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>.</w:t>
      </w:r>
    </w:p>
    <w:p w:rsidR="0006464F" w:rsidRPr="000C0A5A" w:rsidRDefault="0006464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Стаж :24 года, Разряд :8.Повышение квалификации : 2017год, г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ахачкала.</w:t>
      </w:r>
    </w:p>
    <w:p w:rsidR="0006464F" w:rsidRPr="000C0A5A" w:rsidRDefault="0006464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Дни работы библиотекаря: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Понедельние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– пятница с 8.30 – 16.00.</w:t>
      </w:r>
    </w:p>
    <w:p w:rsidR="0006464F" w:rsidRPr="000C0A5A" w:rsidRDefault="00E60BD5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2.Контрольные показатели  работы библиотекаря за три года .</w:t>
      </w:r>
    </w:p>
    <w:p w:rsidR="00E60BD5" w:rsidRPr="000C0A5A" w:rsidRDefault="00E60BD5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3.Задачи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оставленные за текущий период работы библиотеки.</w:t>
      </w:r>
    </w:p>
    <w:p w:rsidR="00F346BA" w:rsidRPr="000C0A5A" w:rsidRDefault="00F346BA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4.Анализ работы по направлениям деятельности:</w:t>
      </w:r>
    </w:p>
    <w:p w:rsidR="00F346BA" w:rsidRPr="000C0A5A" w:rsidRDefault="00F346BA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Работа с учебным фондом</w:t>
      </w:r>
    </w:p>
    <w:p w:rsidR="00F346BA" w:rsidRPr="000C0A5A" w:rsidRDefault="00F346BA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0C0A5A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– библиографическая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 работа, работа по пропаганде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– библиографических знаний.</w:t>
      </w:r>
    </w:p>
    <w:p w:rsidR="00F346BA" w:rsidRPr="000C0A5A" w:rsidRDefault="00F346BA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Работа с читателями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индивидуальная, массовая и групповая - ведётся.</w:t>
      </w:r>
    </w:p>
    <w:p w:rsidR="00F346BA" w:rsidRPr="000C0A5A" w:rsidRDefault="00F346BA">
      <w:pPr>
        <w:rPr>
          <w:rFonts w:ascii="Times New Roman" w:hAnsi="Times New Roman" w:cs="Times New Roman"/>
          <w:sz w:val="24"/>
          <w:szCs w:val="24"/>
        </w:rPr>
      </w:pPr>
    </w:p>
    <w:p w:rsidR="00F346BA" w:rsidRPr="000C0A5A" w:rsidRDefault="00F346BA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        Направления деятельности работы школьной библиотеки:</w:t>
      </w:r>
    </w:p>
    <w:p w:rsidR="00F346BA" w:rsidRPr="000C0A5A" w:rsidRDefault="00F346BA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                         1.Организация библиотечного фонда</w:t>
      </w:r>
    </w:p>
    <w:p w:rsidR="009510AE" w:rsidRPr="000C0A5A" w:rsidRDefault="009510AE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Изучение и анализ состава фонда</w:t>
      </w:r>
    </w:p>
    <w:p w:rsidR="009510AE" w:rsidRPr="000C0A5A" w:rsidRDefault="009510AE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Численное и качественное изменение фонда за прошедший год,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>,</w:t>
      </w:r>
    </w:p>
    <w:p w:rsidR="009510AE" w:rsidRPr="000C0A5A" w:rsidRDefault="009510AE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Комплектование фонда научной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етодической,справочной,художественной,программной,отраслевой литературой.</w:t>
      </w:r>
    </w:p>
    <w:p w:rsidR="009510AE" w:rsidRPr="000C0A5A" w:rsidRDefault="009510AE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Оформление подписки на периодику.</w:t>
      </w:r>
    </w:p>
    <w:p w:rsidR="009510AE" w:rsidRPr="000C0A5A" w:rsidRDefault="009510AE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Учет библиотечного фонда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ведение документации) – ведётся</w:t>
      </w:r>
    </w:p>
    <w:p w:rsidR="009510AE" w:rsidRPr="000C0A5A" w:rsidRDefault="009510AE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Выявление и списание ветхих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морально устаревших и неиспользуемых документов по установленным правилам и нормам.</w:t>
      </w:r>
    </w:p>
    <w:p w:rsidR="009510AE" w:rsidRPr="000C0A5A" w:rsidRDefault="009510A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C0A5A">
        <w:rPr>
          <w:rFonts w:ascii="Times New Roman" w:hAnsi="Times New Roman" w:cs="Times New Roman"/>
          <w:sz w:val="24"/>
          <w:szCs w:val="24"/>
        </w:rPr>
        <w:t>- Расстановка документов в фонда  в соответствии с ББК.</w:t>
      </w:r>
      <w:proofErr w:type="gramEnd"/>
    </w:p>
    <w:p w:rsidR="009510AE" w:rsidRPr="000C0A5A" w:rsidRDefault="009510AE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lastRenderedPageBreak/>
        <w:t xml:space="preserve">- Оформление фонда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наличие полочных,</w:t>
      </w:r>
      <w:r w:rsidR="00D02CB9" w:rsidRPr="000C0A5A">
        <w:rPr>
          <w:rFonts w:ascii="Times New Roman" w:hAnsi="Times New Roman" w:cs="Times New Roman"/>
          <w:sz w:val="24"/>
          <w:szCs w:val="24"/>
        </w:rPr>
        <w:t xml:space="preserve"> буквенных разделителей), эстетика оформления).</w:t>
      </w:r>
    </w:p>
    <w:p w:rsidR="00D02CB9" w:rsidRPr="000C0A5A" w:rsidRDefault="00D02CB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Работа по сохранности фонда</w:t>
      </w:r>
    </w:p>
    <w:p w:rsidR="00D02CB9" w:rsidRPr="000C0A5A" w:rsidRDefault="00D02CB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Инвентаризация.</w:t>
      </w:r>
    </w:p>
    <w:p w:rsidR="00D02CB9" w:rsidRPr="000C0A5A" w:rsidRDefault="00D02CB9">
      <w:pPr>
        <w:rPr>
          <w:rFonts w:ascii="Times New Roman" w:hAnsi="Times New Roman" w:cs="Times New Roman"/>
          <w:sz w:val="24"/>
          <w:szCs w:val="24"/>
        </w:rPr>
      </w:pPr>
    </w:p>
    <w:p w:rsidR="00D02CB9" w:rsidRPr="000C0A5A" w:rsidRDefault="00D02CB9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C0A5A">
        <w:rPr>
          <w:rFonts w:ascii="Times New Roman" w:hAnsi="Times New Roman" w:cs="Times New Roman"/>
          <w:b/>
          <w:sz w:val="24"/>
          <w:szCs w:val="24"/>
        </w:rPr>
        <w:t>2.    Работа с учебным фондом</w:t>
      </w:r>
    </w:p>
    <w:p w:rsidR="00D02CB9" w:rsidRPr="000C0A5A" w:rsidRDefault="00D02CB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Ознакомление педагогического коллектива, родителей с Федеральным перечнем учебников, рекомендованных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допущенных )</w:t>
      </w:r>
      <w:r w:rsidR="00D763C8" w:rsidRPr="000C0A5A">
        <w:rPr>
          <w:rFonts w:ascii="Times New Roman" w:hAnsi="Times New Roman" w:cs="Times New Roman"/>
          <w:sz w:val="24"/>
          <w:szCs w:val="24"/>
        </w:rPr>
        <w:t xml:space="preserve"> в ОУ.</w:t>
      </w:r>
    </w:p>
    <w:p w:rsidR="00D763C8" w:rsidRPr="000C0A5A" w:rsidRDefault="00D763C8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Составление совместно с учителями – предметниками заказа на учебники с учетом их требований, его оформления.</w:t>
      </w:r>
    </w:p>
    <w:p w:rsidR="00D763C8" w:rsidRPr="000C0A5A" w:rsidRDefault="00D763C8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Согласование и утверждение заказа на учебники с администрацией школы, его передача методисту ИМЦ.</w:t>
      </w:r>
    </w:p>
    <w:p w:rsidR="00D763C8" w:rsidRPr="000C0A5A" w:rsidRDefault="00D763C8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 выполнением сделанного заказа</w:t>
      </w:r>
    </w:p>
    <w:p w:rsidR="00D763C8" w:rsidRPr="000C0A5A" w:rsidRDefault="00D763C8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Прием и техническая обработка поступивших учебников ( оформление накладных, запись в книгу суммарного учета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штемпелевание ,оформление картотеки).</w:t>
      </w:r>
    </w:p>
    <w:p w:rsidR="00D763C8" w:rsidRPr="000C0A5A" w:rsidRDefault="00D763C8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Оформление отчетных документов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диагностика уровня обеспеченности уч-ся)</w:t>
      </w:r>
    </w:p>
    <w:p w:rsidR="00D763C8" w:rsidRPr="000C0A5A" w:rsidRDefault="00D763C8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Прием и выдача учебников</w:t>
      </w:r>
    </w:p>
    <w:p w:rsidR="00D763C8" w:rsidRPr="000C0A5A" w:rsidRDefault="00D763C8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-Информирование учителей и учащихся о новых поступлениях учебников и учебных пособий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763C8" w:rsidRPr="000C0A5A" w:rsidRDefault="00D763C8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</w:t>
      </w:r>
      <w:r w:rsidR="00082DDF" w:rsidRPr="000C0A5A">
        <w:rPr>
          <w:rFonts w:ascii="Times New Roman" w:hAnsi="Times New Roman" w:cs="Times New Roman"/>
          <w:sz w:val="24"/>
          <w:szCs w:val="24"/>
        </w:rPr>
        <w:t>Периодическое списание ветхих и устаревших учебников</w:t>
      </w:r>
    </w:p>
    <w:p w:rsidR="00082DDF" w:rsidRPr="000C0A5A" w:rsidRDefault="00082DD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Проведение работы по сохранности учебного фонда</w:t>
      </w:r>
    </w:p>
    <w:p w:rsidR="00082DDF" w:rsidRPr="000C0A5A" w:rsidRDefault="00082DD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Работы с резервным фондом учебников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ведение учета)</w:t>
      </w:r>
    </w:p>
    <w:p w:rsidR="00082DDF" w:rsidRPr="000C0A5A" w:rsidRDefault="00082DD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межшкольного, районного обменного фонда, передача в другие школы.</w:t>
      </w:r>
    </w:p>
    <w:p w:rsidR="00082DDF" w:rsidRPr="000C0A5A" w:rsidRDefault="00082DD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Изучение и анализ использования учебного плана</w:t>
      </w:r>
    </w:p>
    <w:p w:rsidR="00137719" w:rsidRPr="000C0A5A" w:rsidRDefault="00082DDF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Работа с каталогами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 тематическими планами издательств  на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– методическую литературу, </w:t>
      </w:r>
      <w:r w:rsidR="00137719" w:rsidRPr="000C0A5A">
        <w:rPr>
          <w:rFonts w:ascii="Times New Roman" w:hAnsi="Times New Roman" w:cs="Times New Roman"/>
          <w:sz w:val="24"/>
          <w:szCs w:val="24"/>
        </w:rPr>
        <w:t>рекоме</w:t>
      </w:r>
      <w:r w:rsidRPr="000C0A5A">
        <w:rPr>
          <w:rFonts w:ascii="Times New Roman" w:hAnsi="Times New Roman" w:cs="Times New Roman"/>
          <w:sz w:val="24"/>
          <w:szCs w:val="24"/>
        </w:rPr>
        <w:t>н</w:t>
      </w:r>
      <w:r w:rsidR="00137719" w:rsidRPr="000C0A5A">
        <w:rPr>
          <w:rFonts w:ascii="Times New Roman" w:hAnsi="Times New Roman" w:cs="Times New Roman"/>
          <w:sz w:val="24"/>
          <w:szCs w:val="24"/>
        </w:rPr>
        <w:t>дованную Минобразования России.</w:t>
      </w:r>
    </w:p>
    <w:p w:rsidR="00137719" w:rsidRPr="000C0A5A" w:rsidRDefault="0013771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Пополнение и редактирование картотеки учебной литературы</w:t>
      </w:r>
    </w:p>
    <w:p w:rsidR="00137719" w:rsidRPr="000C0A5A" w:rsidRDefault="001377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C0A5A">
        <w:rPr>
          <w:rFonts w:ascii="Times New Roman" w:hAnsi="Times New Roman" w:cs="Times New Roman"/>
          <w:sz w:val="24"/>
          <w:szCs w:val="24"/>
        </w:rPr>
        <w:t>- Расстановка в новых изданий в фонде</w:t>
      </w:r>
      <w:proofErr w:type="gramEnd"/>
    </w:p>
    <w:p w:rsidR="00082DDF" w:rsidRPr="000C0A5A" w:rsidRDefault="0013771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Работа по сохранности учебного фонда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проведение рейдов по проверке состояния учебников, ремонт учебников.</w:t>
      </w:r>
      <w:r w:rsidR="00082DDF" w:rsidRPr="000C0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19" w:rsidRPr="000C0A5A" w:rsidRDefault="00137719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                 3. </w:t>
      </w:r>
      <w:proofErr w:type="spellStart"/>
      <w:proofErr w:type="gramStart"/>
      <w:r w:rsidRPr="000C0A5A">
        <w:rPr>
          <w:rFonts w:ascii="Times New Roman" w:hAnsi="Times New Roman" w:cs="Times New Roman"/>
          <w:b/>
          <w:sz w:val="24"/>
          <w:szCs w:val="24"/>
        </w:rPr>
        <w:t>Справочно</w:t>
      </w:r>
      <w:proofErr w:type="spellEnd"/>
      <w:r w:rsidRPr="000C0A5A">
        <w:rPr>
          <w:rFonts w:ascii="Times New Roman" w:hAnsi="Times New Roman" w:cs="Times New Roman"/>
          <w:b/>
          <w:sz w:val="24"/>
          <w:szCs w:val="24"/>
        </w:rPr>
        <w:t xml:space="preserve">  - библиографическая</w:t>
      </w:r>
      <w:proofErr w:type="gramEnd"/>
      <w:r w:rsidRPr="000C0A5A">
        <w:rPr>
          <w:rFonts w:ascii="Times New Roman" w:hAnsi="Times New Roman" w:cs="Times New Roman"/>
          <w:b/>
          <w:sz w:val="24"/>
          <w:szCs w:val="24"/>
        </w:rPr>
        <w:t xml:space="preserve"> работа.</w:t>
      </w:r>
    </w:p>
    <w:p w:rsidR="00137719" w:rsidRPr="000C0A5A" w:rsidRDefault="0013771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lastRenderedPageBreak/>
        <w:t xml:space="preserve">     Работа по пропаганде </w:t>
      </w:r>
      <w:proofErr w:type="spellStart"/>
      <w:proofErr w:type="gramStart"/>
      <w:r w:rsidRPr="000C0A5A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– библиографических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 знаний.</w:t>
      </w:r>
    </w:p>
    <w:p w:rsidR="00137719" w:rsidRPr="000C0A5A" w:rsidRDefault="0013771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Ведется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– библиографического аппарата ( СБА) с учетом возрастных особенностей пользователей ( каталоги, картотеки, рекомендованные списки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выделение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– информационных изданий.)</w:t>
      </w:r>
    </w:p>
    <w:p w:rsidR="008826A9" w:rsidRPr="000C0A5A" w:rsidRDefault="008826A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 Ознакомление пользователей с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 xml:space="preserve"> – библиографическими знаниями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знакомство с правилами пользования библиотекой знакомство с расстановкой фонда, овладение навыками работы со справочными материалами.</w:t>
      </w:r>
    </w:p>
    <w:p w:rsidR="008826A9" w:rsidRPr="000C0A5A" w:rsidRDefault="008826A9">
      <w:pPr>
        <w:rPr>
          <w:rFonts w:ascii="Times New Roman" w:hAnsi="Times New Roman" w:cs="Times New Roman"/>
          <w:sz w:val="24"/>
          <w:szCs w:val="24"/>
        </w:rPr>
      </w:pPr>
    </w:p>
    <w:p w:rsidR="008826A9" w:rsidRPr="000C0A5A" w:rsidRDefault="008826A9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C0A5A">
        <w:rPr>
          <w:rFonts w:ascii="Times New Roman" w:hAnsi="Times New Roman" w:cs="Times New Roman"/>
          <w:b/>
          <w:sz w:val="24"/>
          <w:szCs w:val="24"/>
        </w:rPr>
        <w:t>4 . Работа с читателями.</w:t>
      </w:r>
    </w:p>
    <w:p w:rsidR="008826A9" w:rsidRPr="000C0A5A" w:rsidRDefault="008826A9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Выдача документов пользователям библиотек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 количество и состав читателей по группам, количество посещений ,средняя посещаемость ,книговыдача по отделам, обращаемость ,читаемость.)</w:t>
      </w:r>
    </w:p>
    <w:p w:rsidR="00D86554" w:rsidRPr="000C0A5A" w:rsidRDefault="00D86554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-Индивидуальное обслуживание ( беседы о прочитанном, консультации, подбор документов для подготовка педсоветов, </w:t>
      </w:r>
      <w:proofErr w:type="spellStart"/>
      <w:r w:rsidRPr="000C0A5A">
        <w:rPr>
          <w:rFonts w:ascii="Times New Roman" w:hAnsi="Times New Roman" w:cs="Times New Roman"/>
          <w:sz w:val="24"/>
          <w:szCs w:val="24"/>
        </w:rPr>
        <w:t>методобъединений</w:t>
      </w:r>
      <w:proofErr w:type="spellEnd"/>
      <w:r w:rsidRPr="000C0A5A">
        <w:rPr>
          <w:rFonts w:ascii="Times New Roman" w:hAnsi="Times New Roman" w:cs="Times New Roman"/>
          <w:sz w:val="24"/>
          <w:szCs w:val="24"/>
        </w:rPr>
        <w:t>, рефератов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ообщений, диагностическое анкетирование, творческие работы).</w:t>
      </w:r>
    </w:p>
    <w:p w:rsidR="00D86554" w:rsidRPr="000C0A5A" w:rsidRDefault="00D86554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Групповое и массовое обслуживание, воспитательная работа ( книжные выставки, открытые просмотры новой литературы, библиотечные плакаты, газеты, тематические папки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>обзоры книг, литературные встречи, гостиные, викторины.</w:t>
      </w:r>
    </w:p>
    <w:p w:rsidR="00D86554" w:rsidRPr="000C0A5A" w:rsidRDefault="00D86554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Работа с активом библиотеки.</w:t>
      </w:r>
    </w:p>
    <w:p w:rsidR="00D86554" w:rsidRPr="000C0A5A" w:rsidRDefault="00D86554">
      <w:pPr>
        <w:rPr>
          <w:rFonts w:ascii="Times New Roman" w:hAnsi="Times New Roman" w:cs="Times New Roman"/>
          <w:sz w:val="24"/>
          <w:szCs w:val="24"/>
        </w:rPr>
      </w:pPr>
    </w:p>
    <w:p w:rsidR="00D86554" w:rsidRPr="000C0A5A" w:rsidRDefault="00D86554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5. Повышение квалификации</w:t>
      </w:r>
    </w:p>
    <w:p w:rsidR="00D86554" w:rsidRPr="000C0A5A" w:rsidRDefault="00D86554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Обучение на курсах повышения квалификации</w:t>
      </w:r>
    </w:p>
    <w:p w:rsidR="00D86554" w:rsidRPr="000C0A5A" w:rsidRDefault="009B17FC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- Участие в работе МО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0A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A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86554" w:rsidRPr="000C0A5A">
        <w:rPr>
          <w:rFonts w:ascii="Times New Roman" w:hAnsi="Times New Roman" w:cs="Times New Roman"/>
          <w:sz w:val="24"/>
          <w:szCs w:val="24"/>
        </w:rPr>
        <w:t>оветов,</w:t>
      </w:r>
      <w:r w:rsidRPr="000C0A5A">
        <w:rPr>
          <w:rFonts w:ascii="Times New Roman" w:hAnsi="Times New Roman" w:cs="Times New Roman"/>
          <w:sz w:val="24"/>
          <w:szCs w:val="24"/>
        </w:rPr>
        <w:t xml:space="preserve"> </w:t>
      </w:r>
      <w:r w:rsidR="00D86554" w:rsidRPr="000C0A5A">
        <w:rPr>
          <w:rFonts w:ascii="Times New Roman" w:hAnsi="Times New Roman" w:cs="Times New Roman"/>
          <w:sz w:val="24"/>
          <w:szCs w:val="24"/>
        </w:rPr>
        <w:t>конкурсах</w:t>
      </w:r>
      <w:r w:rsidRPr="000C0A5A">
        <w:rPr>
          <w:rFonts w:ascii="Times New Roman" w:hAnsi="Times New Roman" w:cs="Times New Roman"/>
          <w:sz w:val="24"/>
          <w:szCs w:val="24"/>
        </w:rPr>
        <w:t>.</w:t>
      </w:r>
    </w:p>
    <w:p w:rsidR="009B17FC" w:rsidRPr="000C0A5A" w:rsidRDefault="009B17FC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>Изучение специальной литературы.</w:t>
      </w:r>
    </w:p>
    <w:p w:rsidR="009B17FC" w:rsidRPr="000C0A5A" w:rsidRDefault="009B17FC">
      <w:pPr>
        <w:rPr>
          <w:rFonts w:ascii="Times New Roman" w:hAnsi="Times New Roman" w:cs="Times New Roman"/>
          <w:sz w:val="24"/>
          <w:szCs w:val="24"/>
        </w:rPr>
      </w:pPr>
    </w:p>
    <w:p w:rsidR="009B17FC" w:rsidRPr="000C0A5A" w:rsidRDefault="009B17FC">
      <w:pPr>
        <w:rPr>
          <w:rFonts w:ascii="Times New Roman" w:hAnsi="Times New Roman" w:cs="Times New Roman"/>
          <w:sz w:val="24"/>
          <w:szCs w:val="24"/>
        </w:rPr>
      </w:pPr>
      <w:r w:rsidRPr="000C0A5A">
        <w:rPr>
          <w:rFonts w:ascii="Times New Roman" w:hAnsi="Times New Roman" w:cs="Times New Roman"/>
          <w:sz w:val="24"/>
          <w:szCs w:val="24"/>
        </w:rPr>
        <w:t xml:space="preserve">                              Показатели работы библиотеки</w:t>
      </w:r>
    </w:p>
    <w:tbl>
      <w:tblPr>
        <w:tblStyle w:val="a3"/>
        <w:tblW w:w="0" w:type="auto"/>
        <w:tblLook w:val="04A0"/>
      </w:tblPr>
      <w:tblGrid>
        <w:gridCol w:w="3794"/>
        <w:gridCol w:w="2126"/>
        <w:gridCol w:w="1985"/>
        <w:gridCol w:w="1666"/>
      </w:tblGrid>
      <w:tr w:rsidR="009B17FC" w:rsidRPr="000C0A5A" w:rsidTr="009B17FC">
        <w:tc>
          <w:tcPr>
            <w:tcW w:w="3794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2126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2016 -2017гг</w:t>
            </w:r>
          </w:p>
        </w:tc>
        <w:tc>
          <w:tcPr>
            <w:tcW w:w="1985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2017-2018гг</w:t>
            </w:r>
          </w:p>
        </w:tc>
        <w:tc>
          <w:tcPr>
            <w:tcW w:w="1666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2018 – 2019гг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школе</w:t>
            </w:r>
          </w:p>
        </w:tc>
        <w:tc>
          <w:tcPr>
            <w:tcW w:w="2126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985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66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 школе</w:t>
            </w:r>
          </w:p>
        </w:tc>
        <w:tc>
          <w:tcPr>
            <w:tcW w:w="2126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6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57AE"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Количество читателей (всего)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Количество читателей учащихся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1510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1605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посещаемость 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Обращаемость 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Средняя читаемость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666" w:type="dxa"/>
          </w:tcPr>
          <w:p w:rsidR="009B17FC" w:rsidRPr="000C0A5A" w:rsidRDefault="009B1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Книжный фонд 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Справочная и научно – популярная литература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</w:p>
        </w:tc>
        <w:tc>
          <w:tcPr>
            <w:tcW w:w="212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1985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66" w:type="dxa"/>
          </w:tcPr>
          <w:p w:rsidR="009B17FC" w:rsidRPr="000C0A5A" w:rsidRDefault="00835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12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985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66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proofErr w:type="gramStart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proofErr w:type="spellEnd"/>
          </w:p>
        </w:tc>
        <w:tc>
          <w:tcPr>
            <w:tcW w:w="212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985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66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Подписка ИМЦ</w:t>
            </w:r>
          </w:p>
        </w:tc>
        <w:tc>
          <w:tcPr>
            <w:tcW w:w="212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Учебный фонд</w:t>
            </w:r>
          </w:p>
        </w:tc>
        <w:tc>
          <w:tcPr>
            <w:tcW w:w="212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5621</w:t>
            </w:r>
          </w:p>
        </w:tc>
        <w:tc>
          <w:tcPr>
            <w:tcW w:w="1985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4125</w:t>
            </w:r>
          </w:p>
        </w:tc>
        <w:tc>
          <w:tcPr>
            <w:tcW w:w="166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6871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212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5621</w:t>
            </w:r>
          </w:p>
        </w:tc>
        <w:tc>
          <w:tcPr>
            <w:tcW w:w="1985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4125</w:t>
            </w:r>
          </w:p>
        </w:tc>
        <w:tc>
          <w:tcPr>
            <w:tcW w:w="166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5606</w:t>
            </w:r>
          </w:p>
        </w:tc>
      </w:tr>
      <w:tr w:rsidR="009B17FC" w:rsidRPr="000C0A5A" w:rsidTr="009B17FC">
        <w:tc>
          <w:tcPr>
            <w:tcW w:w="3794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пособия </w:t>
            </w:r>
          </w:p>
        </w:tc>
        <w:tc>
          <w:tcPr>
            <w:tcW w:w="212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9B17FC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Получено по обмену фонда учебников </w:t>
            </w:r>
          </w:p>
        </w:tc>
        <w:tc>
          <w:tcPr>
            <w:tcW w:w="212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Выдано по обменному фонду</w:t>
            </w:r>
          </w:p>
        </w:tc>
        <w:tc>
          <w:tcPr>
            <w:tcW w:w="212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Выдача учебников по школе</w:t>
            </w:r>
          </w:p>
        </w:tc>
        <w:tc>
          <w:tcPr>
            <w:tcW w:w="212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85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166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2418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Невостребованные учебники</w:t>
            </w:r>
          </w:p>
        </w:tc>
        <w:tc>
          <w:tcPr>
            <w:tcW w:w="212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2094</w:t>
            </w:r>
          </w:p>
        </w:tc>
        <w:tc>
          <w:tcPr>
            <w:tcW w:w="1985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  <w:tc>
          <w:tcPr>
            <w:tcW w:w="166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1803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Учебники, подлежащие списанию</w:t>
            </w:r>
          </w:p>
        </w:tc>
        <w:tc>
          <w:tcPr>
            <w:tcW w:w="212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1985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</w:p>
        </w:tc>
        <w:tc>
          <w:tcPr>
            <w:tcW w:w="166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Общая обеспеченность учебников %</w:t>
            </w:r>
          </w:p>
        </w:tc>
        <w:tc>
          <w:tcPr>
            <w:tcW w:w="212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985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666" w:type="dxa"/>
          </w:tcPr>
          <w:p w:rsidR="00A26A3A" w:rsidRPr="000C0A5A" w:rsidRDefault="00A2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9D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учебниками из </w:t>
            </w:r>
            <w:proofErr w:type="spellStart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малооб</w:t>
            </w:r>
            <w:proofErr w:type="gramStart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емей</w:t>
            </w:r>
            <w:proofErr w:type="spellEnd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26A3A" w:rsidRPr="000C0A5A" w:rsidRDefault="009D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985" w:type="dxa"/>
          </w:tcPr>
          <w:p w:rsidR="00A26A3A" w:rsidRPr="000C0A5A" w:rsidRDefault="009D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666" w:type="dxa"/>
          </w:tcPr>
          <w:p w:rsidR="00A26A3A" w:rsidRPr="000C0A5A" w:rsidRDefault="009D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9D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Обеспечение учебников детей д./</w:t>
            </w:r>
            <w:proofErr w:type="spellStart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126" w:type="dxa"/>
          </w:tcPr>
          <w:p w:rsidR="00A26A3A" w:rsidRPr="000C0A5A" w:rsidRDefault="009D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985" w:type="dxa"/>
          </w:tcPr>
          <w:p w:rsidR="00A26A3A" w:rsidRPr="000C0A5A" w:rsidRDefault="009D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666" w:type="dxa"/>
          </w:tcPr>
          <w:p w:rsidR="00A26A3A" w:rsidRPr="000C0A5A" w:rsidRDefault="009D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26A3A" w:rsidRPr="000C0A5A" w:rsidTr="009B17FC">
        <w:tc>
          <w:tcPr>
            <w:tcW w:w="3794" w:type="dxa"/>
          </w:tcPr>
          <w:p w:rsidR="00A26A3A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книжного фонда </w:t>
            </w:r>
            <w:proofErr w:type="gramStart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всего) за отчетный период</w:t>
            </w:r>
          </w:p>
        </w:tc>
        <w:tc>
          <w:tcPr>
            <w:tcW w:w="2126" w:type="dxa"/>
          </w:tcPr>
          <w:p w:rsidR="00A26A3A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26A3A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1666" w:type="dxa"/>
          </w:tcPr>
          <w:p w:rsidR="00A26A3A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  <w:tr w:rsidR="009D3BDB" w:rsidRPr="000C0A5A" w:rsidTr="009B17FC">
        <w:tc>
          <w:tcPr>
            <w:tcW w:w="3794" w:type="dxa"/>
          </w:tcPr>
          <w:p w:rsidR="009D3BDB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2126" w:type="dxa"/>
          </w:tcPr>
          <w:p w:rsidR="009D3BDB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9D3BDB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1666" w:type="dxa"/>
          </w:tcPr>
          <w:p w:rsidR="009D3BDB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  <w:tr w:rsidR="009D3BDB" w:rsidRPr="000C0A5A" w:rsidTr="009B17FC">
        <w:tc>
          <w:tcPr>
            <w:tcW w:w="3794" w:type="dxa"/>
          </w:tcPr>
          <w:p w:rsidR="009D3BDB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Школьные средства</w:t>
            </w:r>
          </w:p>
        </w:tc>
        <w:tc>
          <w:tcPr>
            <w:tcW w:w="2126" w:type="dxa"/>
          </w:tcPr>
          <w:p w:rsidR="009D3BDB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9D3BDB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9D3BDB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017C" w:rsidRPr="000C0A5A" w:rsidTr="009B17FC">
        <w:tc>
          <w:tcPr>
            <w:tcW w:w="3794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Спонсорско</w:t>
            </w:r>
            <w:proofErr w:type="spellEnd"/>
            <w:r w:rsidRPr="000C0A5A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родительская помощь</w:t>
            </w:r>
          </w:p>
        </w:tc>
        <w:tc>
          <w:tcPr>
            <w:tcW w:w="2126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017C" w:rsidRPr="000C0A5A" w:rsidTr="009B17FC">
        <w:tc>
          <w:tcPr>
            <w:tcW w:w="3794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Списание</w:t>
            </w:r>
          </w:p>
        </w:tc>
        <w:tc>
          <w:tcPr>
            <w:tcW w:w="2126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2630</w:t>
            </w:r>
          </w:p>
        </w:tc>
        <w:tc>
          <w:tcPr>
            <w:tcW w:w="1666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017C" w:rsidRPr="000C0A5A" w:rsidTr="009B17FC">
        <w:tc>
          <w:tcPr>
            <w:tcW w:w="3794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2126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6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A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E017C" w:rsidRPr="000C0A5A" w:rsidTr="009B17FC">
        <w:tc>
          <w:tcPr>
            <w:tcW w:w="3794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E017C" w:rsidRPr="000C0A5A" w:rsidRDefault="003E0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7FC" w:rsidRPr="000C0A5A" w:rsidRDefault="009B17FC">
      <w:pPr>
        <w:rPr>
          <w:rFonts w:ascii="Times New Roman" w:hAnsi="Times New Roman" w:cs="Times New Roman"/>
          <w:sz w:val="24"/>
          <w:szCs w:val="24"/>
        </w:rPr>
      </w:pPr>
    </w:p>
    <w:p w:rsidR="009B17FC" w:rsidRPr="000C0A5A" w:rsidRDefault="000C0A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Дата сдачи отчёта  </w:t>
      </w:r>
      <w:r w:rsidR="003E017C" w:rsidRPr="000C0A5A">
        <w:rPr>
          <w:rFonts w:ascii="Times New Roman" w:hAnsi="Times New Roman" w:cs="Times New Roman"/>
          <w:sz w:val="24"/>
          <w:szCs w:val="24"/>
        </w:rPr>
        <w:t xml:space="preserve">26.06.19г                      </w:t>
      </w:r>
      <w:r w:rsidR="003E017C" w:rsidRPr="000C0A5A">
        <w:rPr>
          <w:rFonts w:ascii="Times New Roman" w:hAnsi="Times New Roman" w:cs="Times New Roman"/>
          <w:b/>
          <w:sz w:val="24"/>
          <w:szCs w:val="24"/>
        </w:rPr>
        <w:t>Директор школы        Литвинова И.П.</w:t>
      </w:r>
    </w:p>
    <w:p w:rsidR="003E017C" w:rsidRPr="000C0A5A" w:rsidRDefault="003E017C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Зав</w:t>
      </w:r>
      <w:proofErr w:type="gramStart"/>
      <w:r w:rsidRPr="000C0A5A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0C0A5A">
        <w:rPr>
          <w:rFonts w:ascii="Times New Roman" w:hAnsi="Times New Roman" w:cs="Times New Roman"/>
          <w:b/>
          <w:sz w:val="24"/>
          <w:szCs w:val="24"/>
        </w:rPr>
        <w:t xml:space="preserve">иблиотекой            </w:t>
      </w:r>
      <w:proofErr w:type="spellStart"/>
      <w:r w:rsidRPr="000C0A5A">
        <w:rPr>
          <w:rFonts w:ascii="Times New Roman" w:hAnsi="Times New Roman" w:cs="Times New Roman"/>
          <w:b/>
          <w:sz w:val="24"/>
          <w:szCs w:val="24"/>
        </w:rPr>
        <w:t>Ватейчкина</w:t>
      </w:r>
      <w:proofErr w:type="spellEnd"/>
      <w:r w:rsidRPr="000C0A5A">
        <w:rPr>
          <w:rFonts w:ascii="Times New Roman" w:hAnsi="Times New Roman" w:cs="Times New Roman"/>
          <w:b/>
          <w:sz w:val="24"/>
          <w:szCs w:val="24"/>
        </w:rPr>
        <w:t xml:space="preserve"> И.С.</w:t>
      </w:r>
    </w:p>
    <w:p w:rsidR="00137719" w:rsidRPr="000C0A5A" w:rsidRDefault="00137719">
      <w:pPr>
        <w:rPr>
          <w:rFonts w:ascii="Times New Roman" w:hAnsi="Times New Roman" w:cs="Times New Roman"/>
          <w:b/>
          <w:sz w:val="24"/>
          <w:szCs w:val="24"/>
        </w:rPr>
      </w:pPr>
      <w:r w:rsidRPr="000C0A5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D02CB9" w:rsidRPr="0006464F" w:rsidRDefault="00D02CB9">
      <w:pPr>
        <w:rPr>
          <w:rFonts w:ascii="Times New Roman" w:hAnsi="Times New Roman" w:cs="Times New Roman"/>
          <w:sz w:val="24"/>
          <w:szCs w:val="24"/>
        </w:rPr>
      </w:pPr>
    </w:p>
    <w:sectPr w:rsidR="00D02CB9" w:rsidRPr="0006464F" w:rsidSect="00BB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6464F"/>
    <w:rsid w:val="0006464F"/>
    <w:rsid w:val="00082DDF"/>
    <w:rsid w:val="000C0A5A"/>
    <w:rsid w:val="00137719"/>
    <w:rsid w:val="003E017C"/>
    <w:rsid w:val="005E5821"/>
    <w:rsid w:val="006966CF"/>
    <w:rsid w:val="007711D8"/>
    <w:rsid w:val="008357AE"/>
    <w:rsid w:val="008826A9"/>
    <w:rsid w:val="008A3BE4"/>
    <w:rsid w:val="009510AE"/>
    <w:rsid w:val="009B17FC"/>
    <w:rsid w:val="009C24BA"/>
    <w:rsid w:val="009D3BDB"/>
    <w:rsid w:val="00A26A3A"/>
    <w:rsid w:val="00A30DB0"/>
    <w:rsid w:val="00BB5A6D"/>
    <w:rsid w:val="00BC6168"/>
    <w:rsid w:val="00D02CB9"/>
    <w:rsid w:val="00D763C8"/>
    <w:rsid w:val="00D86554"/>
    <w:rsid w:val="00DD5702"/>
    <w:rsid w:val="00E60BD5"/>
    <w:rsid w:val="00F346BA"/>
    <w:rsid w:val="00F74F53"/>
    <w:rsid w:val="00FC0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7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66A06-678B-4BC7-BBC8-4A3177BE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2019-09-05T10:04:00Z</cp:lastPrinted>
  <dcterms:created xsi:type="dcterms:W3CDTF">2019-06-26T05:45:00Z</dcterms:created>
  <dcterms:modified xsi:type="dcterms:W3CDTF">2019-09-05T10:05:00Z</dcterms:modified>
</cp:coreProperties>
</file>